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3B4" w:rsidRPr="00005BC0" w:rsidRDefault="00CC73B4" w:rsidP="00CC73B4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                                                                    </w:t>
      </w:r>
      <w:r>
        <w:rPr>
          <w:rFonts w:ascii="Arial" w:hAnsi="Arial"/>
          <w:b/>
          <w:sz w:val="36"/>
          <w:szCs w:val="36"/>
        </w:rPr>
        <w:tab/>
      </w:r>
      <w:r>
        <w:rPr>
          <w:rFonts w:ascii="Arial" w:hAnsi="Arial"/>
          <w:b/>
          <w:sz w:val="36"/>
          <w:szCs w:val="36"/>
        </w:rPr>
        <w:tab/>
      </w:r>
      <w:r w:rsidRPr="00005BC0">
        <w:rPr>
          <w:rFonts w:ascii="Arial" w:hAnsi="Arial"/>
          <w:b/>
          <w:sz w:val="36"/>
          <w:szCs w:val="36"/>
        </w:rPr>
        <w:t xml:space="preserve"> Bod č. </w:t>
      </w:r>
    </w:p>
    <w:p w:rsidR="00CC73B4" w:rsidRPr="00005BC0" w:rsidRDefault="00CC73B4" w:rsidP="00CC73B4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CC73B4" w:rsidRPr="00005BC0" w:rsidRDefault="00CC73B4" w:rsidP="00CC73B4">
      <w:pPr>
        <w:jc w:val="center"/>
        <w:rPr>
          <w:rFonts w:ascii="Arial" w:hAnsi="Arial"/>
          <w:b/>
          <w:sz w:val="28"/>
          <w:szCs w:val="28"/>
        </w:rPr>
      </w:pPr>
    </w:p>
    <w:p w:rsidR="00CC73B4" w:rsidRPr="00005BC0" w:rsidRDefault="00CC73B4" w:rsidP="00CC73B4">
      <w:pPr>
        <w:jc w:val="center"/>
        <w:rPr>
          <w:rFonts w:ascii="Arial" w:hAnsi="Arial"/>
          <w:b/>
          <w:sz w:val="28"/>
          <w:szCs w:val="28"/>
        </w:rPr>
      </w:pPr>
    </w:p>
    <w:p w:rsidR="00CC73B4" w:rsidRPr="00005BC0" w:rsidRDefault="00CC73B4" w:rsidP="00CC73B4">
      <w:pPr>
        <w:jc w:val="center"/>
        <w:rPr>
          <w:rFonts w:ascii="Arial" w:hAnsi="Arial"/>
          <w:b/>
          <w:sz w:val="28"/>
          <w:szCs w:val="28"/>
        </w:rPr>
      </w:pP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>
        <w:rPr>
          <w:rFonts w:ascii="Arial" w:hAnsi="Arial"/>
          <w:sz w:val="22"/>
          <w:szCs w:val="22"/>
        </w:rPr>
        <w:t>17. februára</w:t>
      </w:r>
      <w:r w:rsidRPr="00005BC0">
        <w:rPr>
          <w:rFonts w:ascii="Arial" w:hAnsi="Arial"/>
          <w:sz w:val="22"/>
          <w:szCs w:val="22"/>
        </w:rPr>
        <w:t xml:space="preserve"> 201</w:t>
      </w:r>
      <w:r>
        <w:rPr>
          <w:rFonts w:ascii="Arial" w:hAnsi="Arial"/>
          <w:sz w:val="22"/>
          <w:szCs w:val="22"/>
        </w:rPr>
        <w:t>7</w:t>
      </w:r>
    </w:p>
    <w:p w:rsidR="00CC73B4" w:rsidRPr="000B378E" w:rsidRDefault="00CC73B4" w:rsidP="00CC73B4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C73B4" w:rsidRPr="000B378E" w:rsidRDefault="00CC73B4" w:rsidP="00CC73B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C73B4" w:rsidRPr="000B378E" w:rsidRDefault="00CC73B4" w:rsidP="00CC73B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C73B4" w:rsidRPr="000B378E" w:rsidRDefault="00CC73B4" w:rsidP="00CC73B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C73B4" w:rsidRPr="000B378E" w:rsidRDefault="00CC73B4" w:rsidP="00CC73B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C73B4" w:rsidRPr="000B378E" w:rsidRDefault="00CC73B4" w:rsidP="00CC73B4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CC73B4" w:rsidRPr="00174D92" w:rsidRDefault="00CC73B4" w:rsidP="00CC73B4">
      <w:pPr>
        <w:jc w:val="center"/>
        <w:rPr>
          <w:rFonts w:ascii="Arial" w:hAnsi="Arial" w:cs="Arial"/>
          <w:b/>
        </w:rPr>
      </w:pPr>
    </w:p>
    <w:p w:rsidR="00CC73B4" w:rsidRPr="00C41E5A" w:rsidRDefault="00CC73B4" w:rsidP="00CC73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s</w:t>
      </w:r>
      <w:r w:rsidRPr="00C41E5A">
        <w:rPr>
          <w:rFonts w:ascii="Arial" w:hAnsi="Arial" w:cs="Arial"/>
          <w:b/>
        </w:rPr>
        <w:t>chváleni</w:t>
      </w:r>
      <w:r>
        <w:rPr>
          <w:rFonts w:ascii="Arial" w:hAnsi="Arial" w:cs="Arial"/>
          <w:b/>
        </w:rPr>
        <w:t xml:space="preserve">e </w:t>
      </w:r>
      <w:r w:rsidRPr="00C41E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kúpy pozemk</w:t>
      </w:r>
      <w:r w:rsidR="00C75519">
        <w:rPr>
          <w:rFonts w:ascii="Arial" w:hAnsi="Arial" w:cs="Arial"/>
          <w:b/>
        </w:rPr>
        <w:t xml:space="preserve">u </w:t>
      </w:r>
      <w:r>
        <w:rPr>
          <w:rFonts w:ascii="Arial" w:hAnsi="Arial" w:cs="Arial"/>
          <w:b/>
        </w:rPr>
        <w:t xml:space="preserve"> </w:t>
      </w:r>
      <w:r w:rsidRPr="00C41E5A">
        <w:rPr>
          <w:rFonts w:ascii="Arial" w:hAnsi="Arial" w:cs="Arial"/>
          <w:b/>
        </w:rPr>
        <w:t xml:space="preserve">k. ú.  </w:t>
      </w:r>
      <w:r>
        <w:rPr>
          <w:rFonts w:ascii="Arial" w:hAnsi="Arial" w:cs="Arial"/>
          <w:b/>
        </w:rPr>
        <w:t>Dedinka pri Dunaji, v prospech Bratislavského samosprávneho kraja</w:t>
      </w:r>
    </w:p>
    <w:p w:rsidR="00CC73B4" w:rsidRPr="000B378E" w:rsidRDefault="00CC73B4" w:rsidP="00CC73B4">
      <w:pPr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CC73B4" w:rsidRPr="000B378E" w:rsidRDefault="00CC73B4" w:rsidP="00CC73B4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CC73B4" w:rsidRPr="00005BC0" w:rsidRDefault="00CC73B4" w:rsidP="00CC73B4">
      <w:pPr>
        <w:rPr>
          <w:rFonts w:ascii="Arial" w:hAnsi="Arial"/>
          <w:b/>
        </w:rPr>
      </w:pPr>
    </w:p>
    <w:p w:rsidR="00CC73B4" w:rsidRPr="00005BC0" w:rsidRDefault="00CC73B4" w:rsidP="00CC73B4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CC73B4" w:rsidRPr="00005BC0" w:rsidRDefault="00CC73B4" w:rsidP="00CC73B4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1. Návrh uznesenia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Zodpovedn</w:t>
      </w:r>
      <w:r>
        <w:rPr>
          <w:rFonts w:ascii="Arial" w:hAnsi="Arial"/>
          <w:sz w:val="22"/>
          <w:szCs w:val="22"/>
          <w:u w:val="single"/>
        </w:rPr>
        <w:t>í</w:t>
      </w:r>
      <w:r w:rsidRPr="00005BC0">
        <w:rPr>
          <w:rFonts w:ascii="Arial" w:hAnsi="Arial"/>
          <w:sz w:val="22"/>
          <w:szCs w:val="22"/>
          <w:u w:val="single"/>
        </w:rPr>
        <w:t xml:space="preserve">:  </w:t>
      </w: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  <w:u w:val="single"/>
        </w:rPr>
      </w:pP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JUDr. Matúš Šaray</w:t>
      </w: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  <w:u w:val="single"/>
        </w:rPr>
      </w:pP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  <w:u w:val="single"/>
        </w:rPr>
      </w:pP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Default="00CC73B4" w:rsidP="00CC73B4">
      <w:pPr>
        <w:jc w:val="both"/>
        <w:rPr>
          <w:rFonts w:ascii="Arial" w:hAnsi="Arial"/>
          <w:sz w:val="22"/>
          <w:szCs w:val="22"/>
        </w:rPr>
      </w:pPr>
    </w:p>
    <w:p w:rsidR="00CC73B4" w:rsidRPr="00005BC0" w:rsidRDefault="00CC73B4" w:rsidP="00CC73B4">
      <w:pPr>
        <w:jc w:val="both"/>
        <w:rPr>
          <w:rFonts w:ascii="Arial" w:hAnsi="Arial"/>
          <w:sz w:val="22"/>
          <w:szCs w:val="22"/>
          <w:u w:val="single"/>
        </w:rPr>
      </w:pPr>
    </w:p>
    <w:p w:rsidR="00CC73B4" w:rsidRDefault="00CC73B4" w:rsidP="00CC73B4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CC73B4" w:rsidRDefault="00800223" w:rsidP="00CC73B4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</w:t>
      </w:r>
      <w:r w:rsidR="00CC73B4">
        <w:rPr>
          <w:rFonts w:ascii="Arial" w:hAnsi="Arial"/>
          <w:sz w:val="22"/>
          <w:szCs w:val="22"/>
        </w:rPr>
        <w:t xml:space="preserve">ebruár </w:t>
      </w:r>
      <w:r w:rsidR="00CC73B4" w:rsidRPr="00005BC0">
        <w:rPr>
          <w:rFonts w:ascii="Arial" w:hAnsi="Arial"/>
          <w:sz w:val="22"/>
          <w:szCs w:val="22"/>
        </w:rPr>
        <w:t>201</w:t>
      </w:r>
      <w:r w:rsidR="0055443A">
        <w:rPr>
          <w:rFonts w:ascii="Arial" w:hAnsi="Arial"/>
          <w:sz w:val="22"/>
          <w:szCs w:val="22"/>
        </w:rPr>
        <w:t>7</w:t>
      </w:r>
    </w:p>
    <w:p w:rsidR="008455B9" w:rsidRDefault="00273735" w:rsidP="00F46BBB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lastRenderedPageBreak/>
        <w:t xml:space="preserve"> </w:t>
      </w:r>
    </w:p>
    <w:p w:rsidR="00F46BBB" w:rsidRPr="007018F3" w:rsidRDefault="00F46BBB" w:rsidP="00F46BBB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N á v r h   u z n e s e n i a</w:t>
      </w: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  <w:b/>
        </w:rPr>
      </w:pPr>
      <w:r w:rsidRPr="007018F3">
        <w:rPr>
          <w:rFonts w:ascii="Arial" w:hAnsi="Arial" w:cs="Arial"/>
          <w:b/>
        </w:rPr>
        <w:t>UZNESENIE č...... 201</w:t>
      </w:r>
      <w:r w:rsidR="002F28AF">
        <w:rPr>
          <w:rFonts w:ascii="Arial" w:hAnsi="Arial" w:cs="Arial"/>
          <w:b/>
        </w:rPr>
        <w:t>7</w:t>
      </w:r>
    </w:p>
    <w:p w:rsidR="00F46BBB" w:rsidRDefault="00AA0FA0" w:rsidP="00F46BB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D53FE">
        <w:rPr>
          <w:rFonts w:ascii="Arial" w:hAnsi="Arial" w:cs="Arial"/>
        </w:rPr>
        <w:t xml:space="preserve">zo dňa </w:t>
      </w:r>
      <w:r>
        <w:rPr>
          <w:rFonts w:ascii="Arial" w:hAnsi="Arial" w:cs="Arial"/>
        </w:rPr>
        <w:t>17.2.2017</w:t>
      </w:r>
    </w:p>
    <w:p w:rsidR="004D53FE" w:rsidRPr="007018F3" w:rsidRDefault="004D53FE" w:rsidP="00F46BBB">
      <w:pPr>
        <w:jc w:val="center"/>
        <w:rPr>
          <w:rFonts w:ascii="Arial" w:hAnsi="Arial" w:cs="Arial"/>
        </w:rPr>
      </w:pPr>
    </w:p>
    <w:p w:rsidR="00F46BBB" w:rsidRPr="007018F3" w:rsidRDefault="00F46BBB" w:rsidP="00D31CA0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Zastupiteľstvo Bratislavského  samosprávneho kraja po prerokovaní materiálu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C41E5A" w:rsidRDefault="00F46BBB" w:rsidP="00F46BBB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F46BBB" w:rsidRPr="00AF1F2E" w:rsidRDefault="00F46BBB" w:rsidP="00AF1F2E">
      <w:pPr>
        <w:pStyle w:val="Odsekzoznamu"/>
        <w:numPr>
          <w:ilvl w:val="0"/>
          <w:numId w:val="7"/>
        </w:numPr>
        <w:rPr>
          <w:rFonts w:ascii="Arial" w:hAnsi="Arial" w:cs="Arial"/>
          <w:b/>
        </w:rPr>
      </w:pPr>
      <w:r w:rsidRPr="00AF1F2E">
        <w:rPr>
          <w:rFonts w:ascii="Arial" w:hAnsi="Arial" w:cs="Arial"/>
          <w:b/>
        </w:rPr>
        <w:t>s c h v a ľ u j e</w:t>
      </w:r>
    </w:p>
    <w:p w:rsidR="00F46BBB" w:rsidRPr="00B77B83" w:rsidRDefault="00F46BBB" w:rsidP="00F46BBB">
      <w:pPr>
        <w:jc w:val="both"/>
        <w:rPr>
          <w:rFonts w:ascii="Arial" w:hAnsi="Arial" w:cs="Arial"/>
        </w:rPr>
      </w:pPr>
    </w:p>
    <w:p w:rsidR="00CF080A" w:rsidRDefault="00FB5830" w:rsidP="00FB5830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kúpu pozemk</w:t>
      </w:r>
      <w:r w:rsidR="005526FB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 </w:t>
      </w:r>
      <w:r w:rsidR="00F46BBB" w:rsidRPr="00BA32BB">
        <w:rPr>
          <w:rFonts w:ascii="Arial" w:hAnsi="Arial" w:cs="Arial"/>
        </w:rPr>
        <w:t>z dôvo</w:t>
      </w:r>
      <w:r w:rsidR="00F46BBB">
        <w:rPr>
          <w:rFonts w:ascii="Arial" w:hAnsi="Arial" w:cs="Arial"/>
        </w:rPr>
        <w:t xml:space="preserve">du    </w:t>
      </w:r>
      <w:r w:rsidRPr="00513025">
        <w:rPr>
          <w:rFonts w:ascii="Arial" w:hAnsi="Arial" w:cs="Arial"/>
        </w:rPr>
        <w:t>majetko</w:t>
      </w:r>
      <w:r>
        <w:rPr>
          <w:rFonts w:ascii="Arial" w:hAnsi="Arial" w:cs="Arial"/>
        </w:rPr>
        <w:t>vo</w:t>
      </w:r>
      <w:r w:rsidRPr="00513025">
        <w:rPr>
          <w:rFonts w:ascii="Arial" w:hAnsi="Arial" w:cs="Arial"/>
        </w:rPr>
        <w:t>právneho usporiadania pozemkov dotknutých</w:t>
      </w:r>
      <w:r w:rsidR="00F46BBB">
        <w:rPr>
          <w:rFonts w:ascii="Arial" w:hAnsi="Arial" w:cs="Arial"/>
        </w:rPr>
        <w:t xml:space="preserve">   </w:t>
      </w:r>
      <w:r w:rsidRPr="00513025">
        <w:rPr>
          <w:rFonts w:ascii="Arial" w:hAnsi="Arial" w:cs="Arial"/>
        </w:rPr>
        <w:t xml:space="preserve">stavbou </w:t>
      </w:r>
      <w:r>
        <w:rPr>
          <w:rFonts w:ascii="Arial" w:hAnsi="Arial" w:cs="Arial"/>
        </w:rPr>
        <w:t>„Okružná križovatka III/5037, k. ú. Dedinka pri Dunaji</w:t>
      </w:r>
      <w:r w:rsidR="00D43540">
        <w:rPr>
          <w:rFonts w:ascii="Arial" w:hAnsi="Arial" w:cs="Arial"/>
        </w:rPr>
        <w:t xml:space="preserve"> - </w:t>
      </w:r>
      <w:r w:rsidRPr="00513025">
        <w:rPr>
          <w:rFonts w:ascii="Arial" w:hAnsi="Arial" w:cs="Arial"/>
        </w:rPr>
        <w:t xml:space="preserve"> </w:t>
      </w:r>
      <w:r w:rsidR="00D31CA0" w:rsidRPr="00D31CA0">
        <w:rPr>
          <w:rFonts w:ascii="Arial" w:hAnsi="Arial" w:cs="Arial"/>
        </w:rPr>
        <w:t xml:space="preserve">autobusová zastávka </w:t>
      </w:r>
      <w:r w:rsidR="00CF080A">
        <w:rPr>
          <w:rFonts w:ascii="Arial" w:hAnsi="Arial" w:cs="Arial"/>
        </w:rPr>
        <w:t>a to:</w:t>
      </w:r>
    </w:p>
    <w:p w:rsidR="00CF080A" w:rsidRDefault="00CF080A" w:rsidP="00FB5830">
      <w:pPr>
        <w:contextualSpacing/>
        <w:jc w:val="both"/>
        <w:rPr>
          <w:rFonts w:ascii="Arial" w:hAnsi="Arial" w:cs="Arial"/>
        </w:rPr>
      </w:pPr>
    </w:p>
    <w:p w:rsidR="00CF080A" w:rsidRPr="00CF080A" w:rsidRDefault="00CF080A" w:rsidP="00CF080A">
      <w:pPr>
        <w:jc w:val="both"/>
        <w:rPr>
          <w:rFonts w:ascii="Arial" w:hAnsi="Arial" w:cs="Arial"/>
        </w:rPr>
      </w:pPr>
      <w:r w:rsidRPr="00CF080A">
        <w:rPr>
          <w:rFonts w:ascii="Arial" w:hAnsi="Arial" w:cs="Arial"/>
        </w:rPr>
        <w:t>pozemok, parcelné číslo 175/2</w:t>
      </w:r>
      <w:r w:rsidR="00BF7DCF">
        <w:rPr>
          <w:rFonts w:ascii="Arial" w:hAnsi="Arial" w:cs="Arial"/>
        </w:rPr>
        <w:t>7</w:t>
      </w:r>
      <w:r w:rsidRPr="00CF080A">
        <w:rPr>
          <w:rFonts w:ascii="Arial" w:hAnsi="Arial" w:cs="Arial"/>
        </w:rPr>
        <w:t xml:space="preserve"> o výmere 3</w:t>
      </w:r>
      <w:r w:rsidR="00BF7DCF">
        <w:rPr>
          <w:rFonts w:ascii="Arial" w:hAnsi="Arial" w:cs="Arial"/>
        </w:rPr>
        <w:t>11</w:t>
      </w:r>
      <w:r w:rsidRPr="00CF080A">
        <w:rPr>
          <w:rFonts w:ascii="Arial" w:hAnsi="Arial" w:cs="Arial"/>
        </w:rPr>
        <w:t xml:space="preserve"> m2, </w:t>
      </w:r>
      <w:r w:rsidR="00165F6B">
        <w:rPr>
          <w:rFonts w:ascii="Arial" w:hAnsi="Arial" w:cs="Arial"/>
        </w:rPr>
        <w:t>orná pôda</w:t>
      </w:r>
    </w:p>
    <w:p w:rsidR="00CF080A" w:rsidRDefault="00CF080A" w:rsidP="00CF080A">
      <w:pPr>
        <w:ind w:left="360"/>
        <w:jc w:val="both"/>
        <w:rPr>
          <w:rFonts w:ascii="Arial" w:hAnsi="Arial" w:cs="Arial"/>
        </w:rPr>
      </w:pPr>
    </w:p>
    <w:p w:rsidR="007A7CEB" w:rsidRPr="007A7CEB" w:rsidRDefault="00CF080A" w:rsidP="007A7CEB">
      <w:pPr>
        <w:jc w:val="both"/>
        <w:rPr>
          <w:rFonts w:ascii="Arial" w:hAnsi="Arial" w:cs="Arial"/>
        </w:rPr>
      </w:pPr>
      <w:r w:rsidRPr="00BF7DCF">
        <w:rPr>
          <w:rFonts w:ascii="Arial" w:hAnsi="Arial" w:cs="Arial"/>
        </w:rPr>
        <w:t>odčlenen</w:t>
      </w:r>
      <w:r w:rsidR="0019168B">
        <w:rPr>
          <w:rFonts w:ascii="Arial" w:hAnsi="Arial" w:cs="Arial"/>
        </w:rPr>
        <w:t>ý</w:t>
      </w:r>
      <w:r w:rsidRPr="00BF7DCF">
        <w:rPr>
          <w:rFonts w:ascii="Arial" w:hAnsi="Arial" w:cs="Arial"/>
        </w:rPr>
        <w:t xml:space="preserve"> podľa Geometrického plánu č. </w:t>
      </w:r>
      <w:r w:rsidR="00BF7DCF" w:rsidRPr="00BF7DCF">
        <w:rPr>
          <w:rFonts w:ascii="Arial" w:hAnsi="Arial" w:cs="Arial"/>
        </w:rPr>
        <w:t>95</w:t>
      </w:r>
      <w:r w:rsidRPr="00BF7DCF">
        <w:rPr>
          <w:rFonts w:ascii="Arial" w:hAnsi="Arial" w:cs="Arial"/>
        </w:rPr>
        <w:t>/201</w:t>
      </w:r>
      <w:r w:rsidR="00BF7DCF" w:rsidRPr="00BF7DCF">
        <w:rPr>
          <w:rFonts w:ascii="Arial" w:hAnsi="Arial" w:cs="Arial"/>
        </w:rPr>
        <w:t>6</w:t>
      </w:r>
      <w:r w:rsidRPr="00BF7DCF">
        <w:rPr>
          <w:rFonts w:ascii="Arial" w:hAnsi="Arial" w:cs="Arial"/>
        </w:rPr>
        <w:t>, úradne overeného dňa 2</w:t>
      </w:r>
      <w:r w:rsidR="00BF7DCF" w:rsidRPr="00BF7DCF">
        <w:rPr>
          <w:rFonts w:ascii="Arial" w:hAnsi="Arial" w:cs="Arial"/>
        </w:rPr>
        <w:t>4</w:t>
      </w:r>
      <w:r w:rsidRPr="00BF7DCF">
        <w:rPr>
          <w:rFonts w:ascii="Arial" w:hAnsi="Arial" w:cs="Arial"/>
        </w:rPr>
        <w:t>.</w:t>
      </w:r>
      <w:r w:rsidR="00BF7DCF" w:rsidRPr="00BF7DCF">
        <w:rPr>
          <w:rFonts w:ascii="Arial" w:hAnsi="Arial" w:cs="Arial"/>
        </w:rPr>
        <w:t>10.</w:t>
      </w:r>
      <w:r w:rsidRPr="00BF7DCF">
        <w:rPr>
          <w:rFonts w:ascii="Arial" w:hAnsi="Arial" w:cs="Arial"/>
        </w:rPr>
        <w:t xml:space="preserve"> 201</w:t>
      </w:r>
      <w:r w:rsidR="00BF7DCF" w:rsidRPr="00BF7DCF">
        <w:rPr>
          <w:rFonts w:ascii="Arial" w:hAnsi="Arial" w:cs="Arial"/>
        </w:rPr>
        <w:t>6</w:t>
      </w:r>
      <w:r w:rsidRPr="00BF7DCF">
        <w:rPr>
          <w:rFonts w:ascii="Arial" w:hAnsi="Arial" w:cs="Arial"/>
        </w:rPr>
        <w:t xml:space="preserve">,Okresným Úradom Senec, </w:t>
      </w:r>
      <w:r w:rsidR="00BF7DCF" w:rsidRPr="00BF7DCF">
        <w:rPr>
          <w:rFonts w:ascii="Arial" w:hAnsi="Arial" w:cs="Arial"/>
        </w:rPr>
        <w:t xml:space="preserve">katastrálny odbor, </w:t>
      </w:r>
      <w:r w:rsidRPr="00BF7DCF">
        <w:rPr>
          <w:rFonts w:ascii="Arial" w:hAnsi="Arial" w:cs="Arial"/>
        </w:rPr>
        <w:t xml:space="preserve">ktorým bol z parcely </w:t>
      </w:r>
      <w:r w:rsidR="005526FB" w:rsidRPr="00BF7DCF">
        <w:rPr>
          <w:rFonts w:ascii="Arial" w:hAnsi="Arial" w:cs="Arial"/>
        </w:rPr>
        <w:t xml:space="preserve">reg. </w:t>
      </w:r>
      <w:r w:rsidRPr="00BF7DCF">
        <w:rPr>
          <w:rFonts w:ascii="Arial" w:hAnsi="Arial" w:cs="Arial"/>
        </w:rPr>
        <w:t xml:space="preserve">„E“ KN </w:t>
      </w:r>
      <w:r w:rsidR="00BF7DCF" w:rsidRPr="00896212">
        <w:rPr>
          <w:rFonts w:ascii="Arial" w:hAnsi="Arial" w:cs="Arial"/>
        </w:rPr>
        <w:t>č. 179/</w:t>
      </w:r>
      <w:r w:rsidR="00BF7DCF">
        <w:rPr>
          <w:rFonts w:ascii="Arial" w:hAnsi="Arial" w:cs="Arial"/>
        </w:rPr>
        <w:t>5</w:t>
      </w:r>
      <w:r w:rsidR="00BF7DCF" w:rsidRPr="00896212">
        <w:rPr>
          <w:rFonts w:ascii="Arial" w:hAnsi="Arial" w:cs="Arial"/>
        </w:rPr>
        <w:t xml:space="preserve"> o výmere 4 9</w:t>
      </w:r>
      <w:r w:rsidR="00BF7DCF">
        <w:rPr>
          <w:rFonts w:ascii="Arial" w:hAnsi="Arial" w:cs="Arial"/>
        </w:rPr>
        <w:t>87</w:t>
      </w:r>
      <w:r w:rsidR="00BF7DCF" w:rsidRPr="00896212">
        <w:rPr>
          <w:rFonts w:ascii="Arial" w:hAnsi="Arial" w:cs="Arial"/>
        </w:rPr>
        <w:t xml:space="preserve"> m2, druh pozemku  orná pôda, </w:t>
      </w:r>
      <w:r w:rsidR="00BF7DCF" w:rsidRPr="001B1BBA">
        <w:rPr>
          <w:rFonts w:ascii="Arial" w:hAnsi="Arial" w:cs="Arial"/>
          <w:u w:val="single"/>
        </w:rPr>
        <w:t>oddelený diel č. 1 o výmere 37 m2</w:t>
      </w:r>
      <w:r w:rsidR="00BF7DCF">
        <w:rPr>
          <w:rFonts w:ascii="Arial" w:hAnsi="Arial" w:cs="Arial"/>
        </w:rPr>
        <w:t>,</w:t>
      </w:r>
      <w:r w:rsidR="00BF7DCF" w:rsidRPr="00896212">
        <w:rPr>
          <w:rFonts w:ascii="Arial" w:hAnsi="Arial" w:cs="Arial"/>
        </w:rPr>
        <w:t> z parcely „E“ KN č. 179/</w:t>
      </w:r>
      <w:r w:rsidR="00BF7DCF">
        <w:rPr>
          <w:rFonts w:ascii="Arial" w:hAnsi="Arial" w:cs="Arial"/>
        </w:rPr>
        <w:t>6</w:t>
      </w:r>
      <w:r w:rsidR="00BF7DCF" w:rsidRPr="00896212">
        <w:rPr>
          <w:rFonts w:ascii="Arial" w:hAnsi="Arial" w:cs="Arial"/>
        </w:rPr>
        <w:t xml:space="preserve"> o výmere </w:t>
      </w:r>
      <w:r w:rsidR="00BF7DCF">
        <w:rPr>
          <w:rFonts w:ascii="Arial" w:hAnsi="Arial" w:cs="Arial"/>
        </w:rPr>
        <w:t>4998</w:t>
      </w:r>
      <w:r w:rsidR="00BF7DCF" w:rsidRPr="00896212">
        <w:rPr>
          <w:rFonts w:ascii="Arial" w:hAnsi="Arial" w:cs="Arial"/>
        </w:rPr>
        <w:t xml:space="preserve"> m2, druh pozemku  orná pôda, </w:t>
      </w:r>
      <w:r w:rsidR="00BF7DCF" w:rsidRPr="001B1BBA">
        <w:rPr>
          <w:rFonts w:ascii="Arial" w:hAnsi="Arial" w:cs="Arial"/>
          <w:u w:val="single"/>
        </w:rPr>
        <w:t>oddelený diel č. 2 o výmere 109 m2</w:t>
      </w:r>
      <w:r w:rsidR="00BF7DCF">
        <w:rPr>
          <w:rFonts w:ascii="Arial" w:hAnsi="Arial" w:cs="Arial"/>
        </w:rPr>
        <w:t>,</w:t>
      </w:r>
      <w:r w:rsidR="007A7CEB">
        <w:rPr>
          <w:rFonts w:ascii="Arial" w:hAnsi="Arial" w:cs="Arial"/>
        </w:rPr>
        <w:t xml:space="preserve">  </w:t>
      </w:r>
      <w:r w:rsidR="007A7CEB" w:rsidRPr="007A7CEB">
        <w:rPr>
          <w:rFonts w:ascii="Arial" w:hAnsi="Arial" w:cs="Arial"/>
        </w:rPr>
        <w:t xml:space="preserve">obe zapísané na liste   vlastníctva č. 960 nachádzajúce sa </w:t>
      </w:r>
      <w:r w:rsidR="007A7CEB" w:rsidRPr="007A7CEB">
        <w:rPr>
          <w:rFonts w:ascii="Arial" w:hAnsi="Arial" w:cs="Arial"/>
          <w:b/>
        </w:rPr>
        <w:t xml:space="preserve"> </w:t>
      </w:r>
      <w:r w:rsidR="007A7CEB" w:rsidRPr="007A7CEB">
        <w:rPr>
          <w:rFonts w:ascii="Arial" w:hAnsi="Arial" w:cs="Arial"/>
        </w:rPr>
        <w:t>v katastrálnom území  Dedinka pri Dunaji, obec Nová Dedinka, okres Senec v podielovom spoluvlastníctve:</w:t>
      </w:r>
    </w:p>
    <w:p w:rsidR="007A7CEB" w:rsidRPr="00AA6A40" w:rsidRDefault="007A7CEB" w:rsidP="007A7CEB">
      <w:pPr>
        <w:contextualSpacing/>
        <w:jc w:val="both"/>
        <w:rPr>
          <w:rFonts w:ascii="Arial" w:hAnsi="Arial" w:cs="Arial"/>
          <w:highlight w:val="yellow"/>
        </w:rPr>
      </w:pPr>
    </w:p>
    <w:p w:rsidR="007A7CEB" w:rsidRPr="007A7CEB" w:rsidRDefault="007A7CEB" w:rsidP="007A7CEB">
      <w:pPr>
        <w:contextualSpacing/>
        <w:jc w:val="both"/>
        <w:rPr>
          <w:rFonts w:ascii="Arial" w:hAnsi="Arial" w:cs="Arial"/>
        </w:rPr>
      </w:pPr>
      <w:r w:rsidRPr="007A7CEB">
        <w:rPr>
          <w:rFonts w:ascii="Arial" w:hAnsi="Arial" w:cs="Arial"/>
        </w:rPr>
        <w:t xml:space="preserve">Ing. Jesenská Eva, </w:t>
      </w:r>
      <w:proofErr w:type="spellStart"/>
      <w:r w:rsidRPr="007A7CEB">
        <w:rPr>
          <w:rFonts w:ascii="Arial" w:hAnsi="Arial" w:cs="Arial"/>
        </w:rPr>
        <w:t>Mierova</w:t>
      </w:r>
      <w:proofErr w:type="spellEnd"/>
      <w:r w:rsidRPr="007A7CEB">
        <w:rPr>
          <w:rFonts w:ascii="Arial" w:hAnsi="Arial" w:cs="Arial"/>
        </w:rPr>
        <w:t xml:space="preserve"> 119, 821 05 Bratislava   v podiele 1/4</w:t>
      </w:r>
    </w:p>
    <w:p w:rsidR="007A7CEB" w:rsidRDefault="007A7CEB" w:rsidP="007A7CEB">
      <w:pPr>
        <w:contextualSpacing/>
        <w:jc w:val="both"/>
        <w:rPr>
          <w:rFonts w:ascii="Arial" w:hAnsi="Arial" w:cs="Arial"/>
        </w:rPr>
      </w:pPr>
      <w:r w:rsidRPr="007A7CEB">
        <w:rPr>
          <w:rFonts w:ascii="Arial" w:hAnsi="Arial" w:cs="Arial"/>
        </w:rPr>
        <w:t xml:space="preserve">Eva </w:t>
      </w:r>
      <w:proofErr w:type="spellStart"/>
      <w:r w:rsidRPr="007A7CEB">
        <w:rPr>
          <w:rFonts w:ascii="Arial" w:hAnsi="Arial" w:cs="Arial"/>
        </w:rPr>
        <w:t>Severini</w:t>
      </w:r>
      <w:proofErr w:type="spellEnd"/>
      <w:r w:rsidRPr="007A7CEB">
        <w:rPr>
          <w:rFonts w:ascii="Arial" w:hAnsi="Arial" w:cs="Arial"/>
        </w:rPr>
        <w:t xml:space="preserve">, </w:t>
      </w:r>
      <w:proofErr w:type="spellStart"/>
      <w:r w:rsidRPr="007A7CEB">
        <w:rPr>
          <w:rFonts w:ascii="Arial" w:hAnsi="Arial" w:cs="Arial"/>
        </w:rPr>
        <w:t>Mierova</w:t>
      </w:r>
      <w:proofErr w:type="spellEnd"/>
      <w:r w:rsidRPr="007A7CEB">
        <w:rPr>
          <w:rFonts w:ascii="Arial" w:hAnsi="Arial" w:cs="Arial"/>
        </w:rPr>
        <w:t xml:space="preserve"> 119, 821</w:t>
      </w:r>
      <w:r>
        <w:rPr>
          <w:rFonts w:ascii="Arial" w:hAnsi="Arial" w:cs="Arial"/>
        </w:rPr>
        <w:t xml:space="preserve"> 05 Bratislava            v podiele 1/2</w:t>
      </w:r>
    </w:p>
    <w:p w:rsidR="007A7CEB" w:rsidRDefault="007A7CEB" w:rsidP="007A7CEB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Tomková Jana, </w:t>
      </w:r>
      <w:proofErr w:type="spellStart"/>
      <w:r>
        <w:rPr>
          <w:rFonts w:ascii="Arial" w:hAnsi="Arial" w:cs="Arial"/>
        </w:rPr>
        <w:t>Vavilovova</w:t>
      </w:r>
      <w:proofErr w:type="spellEnd"/>
      <w:r>
        <w:rPr>
          <w:rFonts w:ascii="Arial" w:hAnsi="Arial" w:cs="Arial"/>
        </w:rPr>
        <w:t xml:space="preserve"> 10, Bratislava</w:t>
      </w:r>
      <w:r w:rsidRPr="000E6E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v podiele </w:t>
      </w:r>
      <w:r w:rsidR="00074350">
        <w:rPr>
          <w:rFonts w:ascii="Arial" w:hAnsi="Arial" w:cs="Arial"/>
        </w:rPr>
        <w:t xml:space="preserve"> </w:t>
      </w:r>
      <w:r w:rsidR="00B04DCA">
        <w:rPr>
          <w:rFonts w:ascii="Arial" w:hAnsi="Arial" w:cs="Arial"/>
        </w:rPr>
        <w:t>1/4</w:t>
      </w:r>
      <w:r w:rsidR="00D37343">
        <w:rPr>
          <w:rFonts w:ascii="Arial" w:hAnsi="Arial" w:cs="Arial"/>
        </w:rPr>
        <w:t>,</w:t>
      </w:r>
    </w:p>
    <w:p w:rsidR="00074350" w:rsidRDefault="00074350" w:rsidP="007A7CEB">
      <w:pPr>
        <w:contextualSpacing/>
        <w:jc w:val="both"/>
        <w:rPr>
          <w:rFonts w:ascii="Arial" w:hAnsi="Arial" w:cs="Arial"/>
        </w:rPr>
      </w:pPr>
    </w:p>
    <w:p w:rsidR="007A7CEB" w:rsidRDefault="007A7CEB" w:rsidP="007A7CEB">
      <w:pPr>
        <w:jc w:val="both"/>
        <w:rPr>
          <w:rFonts w:ascii="Arial" w:hAnsi="Arial" w:cs="Arial"/>
        </w:rPr>
      </w:pPr>
      <w:r w:rsidRPr="00896212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896212">
        <w:rPr>
          <w:rFonts w:ascii="Arial" w:hAnsi="Arial" w:cs="Arial"/>
        </w:rPr>
        <w:t>parc</w:t>
      </w:r>
      <w:r w:rsidR="00074350">
        <w:rPr>
          <w:rFonts w:ascii="Arial" w:hAnsi="Arial" w:cs="Arial"/>
        </w:rPr>
        <w:t>ely</w:t>
      </w:r>
      <w:r w:rsidRPr="00896212">
        <w:rPr>
          <w:rFonts w:ascii="Arial" w:hAnsi="Arial" w:cs="Arial"/>
        </w:rPr>
        <w:t xml:space="preserve"> „E“ KN č. 179/</w:t>
      </w:r>
      <w:r>
        <w:rPr>
          <w:rFonts w:ascii="Arial" w:hAnsi="Arial" w:cs="Arial"/>
        </w:rPr>
        <w:t>7</w:t>
      </w:r>
      <w:r w:rsidRPr="00896212">
        <w:rPr>
          <w:rFonts w:ascii="Arial" w:hAnsi="Arial" w:cs="Arial"/>
        </w:rPr>
        <w:t xml:space="preserve"> o výmere </w:t>
      </w:r>
      <w:r>
        <w:rPr>
          <w:rFonts w:ascii="Arial" w:hAnsi="Arial" w:cs="Arial"/>
        </w:rPr>
        <w:t>15016</w:t>
      </w:r>
      <w:r w:rsidRPr="00896212">
        <w:rPr>
          <w:rFonts w:ascii="Arial" w:hAnsi="Arial" w:cs="Arial"/>
        </w:rPr>
        <w:t xml:space="preserve"> m2, druh pozemku  orná pôda, </w:t>
      </w:r>
      <w:r w:rsidRPr="001B1BBA">
        <w:rPr>
          <w:rFonts w:ascii="Arial" w:hAnsi="Arial" w:cs="Arial"/>
          <w:u w:val="single"/>
        </w:rPr>
        <w:t>oddelený diel č. 3 o výmere 159 m2</w:t>
      </w:r>
      <w:r>
        <w:rPr>
          <w:rFonts w:ascii="Arial" w:hAnsi="Arial" w:cs="Arial"/>
        </w:rPr>
        <w:t xml:space="preserve">,  </w:t>
      </w:r>
      <w:r w:rsidRPr="007A7CEB">
        <w:rPr>
          <w:rFonts w:ascii="Arial" w:hAnsi="Arial" w:cs="Arial"/>
        </w:rPr>
        <w:t>zapísan</w:t>
      </w:r>
      <w:r>
        <w:rPr>
          <w:rFonts w:ascii="Arial" w:hAnsi="Arial" w:cs="Arial"/>
        </w:rPr>
        <w:t>ej</w:t>
      </w:r>
      <w:r w:rsidRPr="007A7CEB">
        <w:rPr>
          <w:rFonts w:ascii="Arial" w:hAnsi="Arial" w:cs="Arial"/>
        </w:rPr>
        <w:t xml:space="preserve"> na liste   vlastníctva č. </w:t>
      </w:r>
      <w:r w:rsidR="00074350">
        <w:rPr>
          <w:rFonts w:ascii="Arial" w:hAnsi="Arial" w:cs="Arial"/>
        </w:rPr>
        <w:t>1226,</w:t>
      </w:r>
      <w:r w:rsidRPr="007A7CEB">
        <w:rPr>
          <w:rFonts w:ascii="Arial" w:hAnsi="Arial" w:cs="Arial"/>
        </w:rPr>
        <w:t xml:space="preserve"> nachádzajúc</w:t>
      </w:r>
      <w:r w:rsidR="00074350">
        <w:rPr>
          <w:rFonts w:ascii="Arial" w:hAnsi="Arial" w:cs="Arial"/>
        </w:rPr>
        <w:t>ej</w:t>
      </w:r>
      <w:r w:rsidRPr="007A7CEB">
        <w:rPr>
          <w:rFonts w:ascii="Arial" w:hAnsi="Arial" w:cs="Arial"/>
        </w:rPr>
        <w:t xml:space="preserve"> sa </w:t>
      </w:r>
      <w:r w:rsidRPr="007A7CEB">
        <w:rPr>
          <w:rFonts w:ascii="Arial" w:hAnsi="Arial" w:cs="Arial"/>
          <w:b/>
        </w:rPr>
        <w:t xml:space="preserve"> </w:t>
      </w:r>
      <w:r w:rsidRPr="007A7CEB">
        <w:rPr>
          <w:rFonts w:ascii="Arial" w:hAnsi="Arial" w:cs="Arial"/>
        </w:rPr>
        <w:t>v katastrálnom území  Dedinka pri Dunaji, obec Nová Dedinka, okres Senec v podielovom spoluvlastníctve:</w:t>
      </w:r>
    </w:p>
    <w:p w:rsidR="007A7CEB" w:rsidRPr="007A7CEB" w:rsidRDefault="007A7CEB" w:rsidP="007A7CEB">
      <w:pPr>
        <w:jc w:val="both"/>
        <w:rPr>
          <w:rFonts w:ascii="Arial" w:hAnsi="Arial" w:cs="Arial"/>
        </w:rPr>
      </w:pPr>
    </w:p>
    <w:p w:rsidR="007A7CEB" w:rsidRDefault="007A7CEB" w:rsidP="007A7CEB">
      <w:pPr>
        <w:contextualSpacing/>
        <w:jc w:val="both"/>
        <w:rPr>
          <w:rFonts w:ascii="Arial" w:hAnsi="Arial" w:cs="Arial"/>
        </w:rPr>
      </w:pPr>
      <w:r w:rsidRPr="007A7CEB">
        <w:rPr>
          <w:rFonts w:ascii="Arial" w:hAnsi="Arial" w:cs="Arial"/>
        </w:rPr>
        <w:t xml:space="preserve">Eva </w:t>
      </w:r>
      <w:proofErr w:type="spellStart"/>
      <w:r w:rsidRPr="007A7CEB">
        <w:rPr>
          <w:rFonts w:ascii="Arial" w:hAnsi="Arial" w:cs="Arial"/>
        </w:rPr>
        <w:t>Severini</w:t>
      </w:r>
      <w:proofErr w:type="spellEnd"/>
      <w:r w:rsidRPr="007A7CEB">
        <w:rPr>
          <w:rFonts w:ascii="Arial" w:hAnsi="Arial" w:cs="Arial"/>
        </w:rPr>
        <w:t xml:space="preserve">, </w:t>
      </w:r>
      <w:proofErr w:type="spellStart"/>
      <w:r w:rsidRPr="007A7CEB">
        <w:rPr>
          <w:rFonts w:ascii="Arial" w:hAnsi="Arial" w:cs="Arial"/>
        </w:rPr>
        <w:t>Mierova</w:t>
      </w:r>
      <w:proofErr w:type="spellEnd"/>
      <w:r w:rsidRPr="007A7CEB">
        <w:rPr>
          <w:rFonts w:ascii="Arial" w:hAnsi="Arial" w:cs="Arial"/>
        </w:rPr>
        <w:t xml:space="preserve"> 119, 821</w:t>
      </w:r>
      <w:r>
        <w:rPr>
          <w:rFonts w:ascii="Arial" w:hAnsi="Arial" w:cs="Arial"/>
        </w:rPr>
        <w:t xml:space="preserve"> 05 Bratislava            v podiele 1/2</w:t>
      </w:r>
    </w:p>
    <w:p w:rsidR="007A7CEB" w:rsidRDefault="007A7CEB" w:rsidP="007A7CEB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Tomková Jana, </w:t>
      </w:r>
      <w:proofErr w:type="spellStart"/>
      <w:r>
        <w:rPr>
          <w:rFonts w:ascii="Arial" w:hAnsi="Arial" w:cs="Arial"/>
        </w:rPr>
        <w:t>Vavilovova</w:t>
      </w:r>
      <w:proofErr w:type="spellEnd"/>
      <w:r>
        <w:rPr>
          <w:rFonts w:ascii="Arial" w:hAnsi="Arial" w:cs="Arial"/>
        </w:rPr>
        <w:t xml:space="preserve"> 10, Bratislava</w:t>
      </w:r>
      <w:r w:rsidRPr="000E6E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v podiele 1/4</w:t>
      </w:r>
    </w:p>
    <w:p w:rsidR="007A7CEB" w:rsidRDefault="007A7CEB" w:rsidP="007A7CEB">
      <w:pPr>
        <w:contextualSpacing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Ševčovičová</w:t>
      </w:r>
      <w:proofErr w:type="spellEnd"/>
      <w:r>
        <w:rPr>
          <w:rFonts w:ascii="Arial" w:hAnsi="Arial" w:cs="Arial"/>
        </w:rPr>
        <w:t xml:space="preserve"> Anna</w:t>
      </w:r>
      <w:r w:rsidRPr="007A7CEB">
        <w:rPr>
          <w:rFonts w:ascii="Arial" w:hAnsi="Arial" w:cs="Arial"/>
        </w:rPr>
        <w:t xml:space="preserve">, </w:t>
      </w:r>
      <w:proofErr w:type="spellStart"/>
      <w:r w:rsidRPr="007A7CEB">
        <w:rPr>
          <w:rFonts w:ascii="Arial" w:hAnsi="Arial" w:cs="Arial"/>
        </w:rPr>
        <w:t>Mierova</w:t>
      </w:r>
      <w:proofErr w:type="spellEnd"/>
      <w:r w:rsidRPr="007A7C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42</w:t>
      </w:r>
      <w:r w:rsidRPr="007A7CEB">
        <w:rPr>
          <w:rFonts w:ascii="Arial" w:hAnsi="Arial" w:cs="Arial"/>
        </w:rPr>
        <w:t xml:space="preserve">, 821 05 Bratislava   </w:t>
      </w:r>
      <w:r>
        <w:rPr>
          <w:rFonts w:ascii="Arial" w:hAnsi="Arial" w:cs="Arial"/>
        </w:rPr>
        <w:t xml:space="preserve">  </w:t>
      </w:r>
      <w:r w:rsidRPr="007A7CEB">
        <w:rPr>
          <w:rFonts w:ascii="Arial" w:hAnsi="Arial" w:cs="Arial"/>
        </w:rPr>
        <w:t xml:space="preserve">v podiele </w:t>
      </w:r>
      <w:r w:rsidR="00074350">
        <w:rPr>
          <w:rFonts w:ascii="Arial" w:hAnsi="Arial" w:cs="Arial"/>
        </w:rPr>
        <w:t>1/4,</w:t>
      </w:r>
    </w:p>
    <w:p w:rsidR="007A7CEB" w:rsidRDefault="007A7CEB" w:rsidP="007A7CEB">
      <w:pPr>
        <w:jc w:val="both"/>
        <w:rPr>
          <w:rFonts w:ascii="Arial" w:hAnsi="Arial" w:cs="Arial"/>
        </w:rPr>
      </w:pPr>
    </w:p>
    <w:p w:rsidR="000E6ED3" w:rsidRPr="007A7CEB" w:rsidRDefault="007A7CEB" w:rsidP="007A7C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896212">
        <w:rPr>
          <w:rFonts w:ascii="Arial" w:hAnsi="Arial" w:cs="Arial"/>
        </w:rPr>
        <w:t> parcely „E“ KN č. 179/</w:t>
      </w:r>
      <w:r>
        <w:rPr>
          <w:rFonts w:ascii="Arial" w:hAnsi="Arial" w:cs="Arial"/>
        </w:rPr>
        <w:t>8</w:t>
      </w:r>
      <w:r w:rsidRPr="00896212">
        <w:rPr>
          <w:rFonts w:ascii="Arial" w:hAnsi="Arial" w:cs="Arial"/>
        </w:rPr>
        <w:t xml:space="preserve"> o výmere </w:t>
      </w:r>
      <w:r>
        <w:rPr>
          <w:rFonts w:ascii="Arial" w:hAnsi="Arial" w:cs="Arial"/>
        </w:rPr>
        <w:t>19816</w:t>
      </w:r>
      <w:r w:rsidRPr="00896212">
        <w:rPr>
          <w:rFonts w:ascii="Arial" w:hAnsi="Arial" w:cs="Arial"/>
        </w:rPr>
        <w:t xml:space="preserve">m2, druh pozemku  orná pôda, </w:t>
      </w:r>
      <w:r w:rsidRPr="001B1BBA">
        <w:rPr>
          <w:rFonts w:ascii="Arial" w:hAnsi="Arial" w:cs="Arial"/>
          <w:u w:val="single"/>
        </w:rPr>
        <w:t>oddelený diel č. 4 o výmere 6 m2</w:t>
      </w:r>
      <w:r w:rsidR="00B04DCA">
        <w:rPr>
          <w:rFonts w:ascii="Arial" w:hAnsi="Arial" w:cs="Arial"/>
        </w:rPr>
        <w:t xml:space="preserve">, </w:t>
      </w:r>
      <w:r w:rsidR="005526FB" w:rsidRPr="007A7CEB">
        <w:rPr>
          <w:rFonts w:ascii="Arial" w:hAnsi="Arial" w:cs="Arial"/>
        </w:rPr>
        <w:t>zapísan</w:t>
      </w:r>
      <w:r w:rsidR="00B04DCA">
        <w:rPr>
          <w:rFonts w:ascii="Arial" w:hAnsi="Arial" w:cs="Arial"/>
        </w:rPr>
        <w:t>ej</w:t>
      </w:r>
      <w:r w:rsidR="005526FB" w:rsidRPr="007A7CEB">
        <w:rPr>
          <w:rFonts w:ascii="Arial" w:hAnsi="Arial" w:cs="Arial"/>
        </w:rPr>
        <w:t xml:space="preserve"> na liste   vlastníctva č. </w:t>
      </w:r>
      <w:r w:rsidR="00B04DCA">
        <w:rPr>
          <w:rFonts w:ascii="Arial" w:hAnsi="Arial" w:cs="Arial"/>
        </w:rPr>
        <w:t>1227</w:t>
      </w:r>
      <w:r w:rsidR="005526FB" w:rsidRPr="007A7CEB">
        <w:rPr>
          <w:rFonts w:ascii="Arial" w:hAnsi="Arial" w:cs="Arial"/>
        </w:rPr>
        <w:t xml:space="preserve"> nachádzajúc</w:t>
      </w:r>
      <w:r w:rsidR="00B04DCA">
        <w:rPr>
          <w:rFonts w:ascii="Arial" w:hAnsi="Arial" w:cs="Arial"/>
        </w:rPr>
        <w:t>ej</w:t>
      </w:r>
      <w:r w:rsidR="005526FB" w:rsidRPr="007A7CEB">
        <w:rPr>
          <w:rFonts w:ascii="Arial" w:hAnsi="Arial" w:cs="Arial"/>
        </w:rPr>
        <w:t xml:space="preserve"> sa </w:t>
      </w:r>
      <w:r w:rsidR="005526FB" w:rsidRPr="007A7CEB">
        <w:rPr>
          <w:rFonts w:ascii="Arial" w:hAnsi="Arial" w:cs="Arial"/>
          <w:b/>
        </w:rPr>
        <w:t xml:space="preserve"> </w:t>
      </w:r>
      <w:r w:rsidR="005526FB" w:rsidRPr="007A7CEB">
        <w:rPr>
          <w:rFonts w:ascii="Arial" w:hAnsi="Arial" w:cs="Arial"/>
        </w:rPr>
        <w:t>v katastrálnom území  Dedinka pri Dunaji, obec Nová Dedinka, okres Senec</w:t>
      </w:r>
      <w:r w:rsidR="00FB5830" w:rsidRPr="007A7CEB">
        <w:rPr>
          <w:rFonts w:ascii="Arial" w:hAnsi="Arial" w:cs="Arial"/>
        </w:rPr>
        <w:t xml:space="preserve"> v</w:t>
      </w:r>
      <w:r w:rsidR="00537679" w:rsidRPr="007A7CEB">
        <w:rPr>
          <w:rFonts w:ascii="Arial" w:hAnsi="Arial" w:cs="Arial"/>
        </w:rPr>
        <w:t> podielovom spolu</w:t>
      </w:r>
      <w:r w:rsidR="00FB5830" w:rsidRPr="007A7CEB">
        <w:rPr>
          <w:rFonts w:ascii="Arial" w:hAnsi="Arial" w:cs="Arial"/>
        </w:rPr>
        <w:t>vlastníctve</w:t>
      </w:r>
      <w:r w:rsidR="000E6ED3" w:rsidRPr="007A7CEB">
        <w:rPr>
          <w:rFonts w:ascii="Arial" w:hAnsi="Arial" w:cs="Arial"/>
        </w:rPr>
        <w:t>:</w:t>
      </w:r>
    </w:p>
    <w:p w:rsidR="000E6ED3" w:rsidRPr="00AA6A40" w:rsidRDefault="000E6ED3" w:rsidP="00FB5830">
      <w:pPr>
        <w:contextualSpacing/>
        <w:jc w:val="both"/>
        <w:rPr>
          <w:rFonts w:ascii="Arial" w:hAnsi="Arial" w:cs="Arial"/>
          <w:highlight w:val="yellow"/>
        </w:rPr>
      </w:pPr>
    </w:p>
    <w:p w:rsidR="000E6ED3" w:rsidRPr="007A7CEB" w:rsidRDefault="000E6ED3" w:rsidP="00FB5830">
      <w:pPr>
        <w:contextualSpacing/>
        <w:jc w:val="both"/>
        <w:rPr>
          <w:rFonts w:ascii="Arial" w:hAnsi="Arial" w:cs="Arial"/>
        </w:rPr>
      </w:pPr>
      <w:r w:rsidRPr="007A7CEB">
        <w:rPr>
          <w:rFonts w:ascii="Arial" w:hAnsi="Arial" w:cs="Arial"/>
        </w:rPr>
        <w:t xml:space="preserve">Ing. Jesenská Eva, </w:t>
      </w:r>
      <w:proofErr w:type="spellStart"/>
      <w:r w:rsidRPr="007A7CEB">
        <w:rPr>
          <w:rFonts w:ascii="Arial" w:hAnsi="Arial" w:cs="Arial"/>
        </w:rPr>
        <w:t>Mierova</w:t>
      </w:r>
      <w:proofErr w:type="spellEnd"/>
      <w:r w:rsidRPr="007A7CEB">
        <w:rPr>
          <w:rFonts w:ascii="Arial" w:hAnsi="Arial" w:cs="Arial"/>
        </w:rPr>
        <w:t xml:space="preserve"> 119, 821 05 Bratislava   v podiele 1/</w:t>
      </w:r>
      <w:r w:rsidR="00B04DCA">
        <w:rPr>
          <w:rFonts w:ascii="Arial" w:hAnsi="Arial" w:cs="Arial"/>
        </w:rPr>
        <w:t>8</w:t>
      </w:r>
    </w:p>
    <w:p w:rsidR="000E6ED3" w:rsidRDefault="000E6ED3" w:rsidP="000E6ED3">
      <w:pPr>
        <w:contextualSpacing/>
        <w:jc w:val="both"/>
        <w:rPr>
          <w:rFonts w:ascii="Arial" w:hAnsi="Arial" w:cs="Arial"/>
        </w:rPr>
      </w:pPr>
      <w:r w:rsidRPr="007A7CEB">
        <w:rPr>
          <w:rFonts w:ascii="Arial" w:hAnsi="Arial" w:cs="Arial"/>
        </w:rPr>
        <w:t xml:space="preserve">Eva </w:t>
      </w:r>
      <w:proofErr w:type="spellStart"/>
      <w:r w:rsidRPr="007A7CEB">
        <w:rPr>
          <w:rFonts w:ascii="Arial" w:hAnsi="Arial" w:cs="Arial"/>
        </w:rPr>
        <w:t>Severini</w:t>
      </w:r>
      <w:proofErr w:type="spellEnd"/>
      <w:r w:rsidRPr="007A7CEB">
        <w:rPr>
          <w:rFonts w:ascii="Arial" w:hAnsi="Arial" w:cs="Arial"/>
        </w:rPr>
        <w:t xml:space="preserve">, </w:t>
      </w:r>
      <w:proofErr w:type="spellStart"/>
      <w:r w:rsidRPr="007A7CEB">
        <w:rPr>
          <w:rFonts w:ascii="Arial" w:hAnsi="Arial" w:cs="Arial"/>
        </w:rPr>
        <w:t>Mierova</w:t>
      </w:r>
      <w:proofErr w:type="spellEnd"/>
      <w:r w:rsidRPr="007A7CEB">
        <w:rPr>
          <w:rFonts w:ascii="Arial" w:hAnsi="Arial" w:cs="Arial"/>
        </w:rPr>
        <w:t xml:space="preserve"> 119, 821</w:t>
      </w:r>
      <w:r>
        <w:rPr>
          <w:rFonts w:ascii="Arial" w:hAnsi="Arial" w:cs="Arial"/>
        </w:rPr>
        <w:t xml:space="preserve"> 05 Bratislava            v podiele 1/2</w:t>
      </w:r>
    </w:p>
    <w:p w:rsidR="000E6ED3" w:rsidRDefault="000E6ED3" w:rsidP="000E6ED3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Tomková Jana, </w:t>
      </w:r>
      <w:proofErr w:type="spellStart"/>
      <w:r>
        <w:rPr>
          <w:rFonts w:ascii="Arial" w:hAnsi="Arial" w:cs="Arial"/>
        </w:rPr>
        <w:t>Vavilovova</w:t>
      </w:r>
      <w:proofErr w:type="spellEnd"/>
      <w:r>
        <w:rPr>
          <w:rFonts w:ascii="Arial" w:hAnsi="Arial" w:cs="Arial"/>
        </w:rPr>
        <w:t xml:space="preserve"> 10, Bratislava</w:t>
      </w:r>
      <w:r w:rsidRPr="000E6E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v podiele </w:t>
      </w:r>
      <w:r w:rsidR="000E01B2">
        <w:rPr>
          <w:rFonts w:ascii="Arial" w:hAnsi="Arial" w:cs="Arial"/>
        </w:rPr>
        <w:t>1/4</w:t>
      </w:r>
    </w:p>
    <w:p w:rsidR="00B04DCA" w:rsidRDefault="00F46BBB" w:rsidP="00B04DCA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B04DCA">
        <w:rPr>
          <w:rFonts w:ascii="Arial" w:hAnsi="Arial" w:cs="Arial"/>
        </w:rPr>
        <w:t>Ševčovičová</w:t>
      </w:r>
      <w:proofErr w:type="spellEnd"/>
      <w:r w:rsidR="00B04DCA">
        <w:rPr>
          <w:rFonts w:ascii="Arial" w:hAnsi="Arial" w:cs="Arial"/>
        </w:rPr>
        <w:t xml:space="preserve"> Anna</w:t>
      </w:r>
      <w:r w:rsidR="00B04DCA" w:rsidRPr="007A7CEB">
        <w:rPr>
          <w:rFonts w:ascii="Arial" w:hAnsi="Arial" w:cs="Arial"/>
        </w:rPr>
        <w:t xml:space="preserve">, </w:t>
      </w:r>
      <w:proofErr w:type="spellStart"/>
      <w:r w:rsidR="00B04DCA" w:rsidRPr="007A7CEB">
        <w:rPr>
          <w:rFonts w:ascii="Arial" w:hAnsi="Arial" w:cs="Arial"/>
        </w:rPr>
        <w:t>Mierova</w:t>
      </w:r>
      <w:proofErr w:type="spellEnd"/>
      <w:r w:rsidR="00B04DCA" w:rsidRPr="007A7CEB">
        <w:rPr>
          <w:rFonts w:ascii="Arial" w:hAnsi="Arial" w:cs="Arial"/>
        </w:rPr>
        <w:t xml:space="preserve"> </w:t>
      </w:r>
      <w:r w:rsidR="00B04DCA">
        <w:rPr>
          <w:rFonts w:ascii="Arial" w:hAnsi="Arial" w:cs="Arial"/>
        </w:rPr>
        <w:t>42</w:t>
      </w:r>
      <w:r w:rsidR="00B04DCA" w:rsidRPr="007A7CEB">
        <w:rPr>
          <w:rFonts w:ascii="Arial" w:hAnsi="Arial" w:cs="Arial"/>
        </w:rPr>
        <w:t xml:space="preserve">, 821 05 Bratislava   </w:t>
      </w:r>
      <w:r w:rsidR="00B04DCA">
        <w:rPr>
          <w:rFonts w:ascii="Arial" w:hAnsi="Arial" w:cs="Arial"/>
        </w:rPr>
        <w:t xml:space="preserve"> </w:t>
      </w:r>
      <w:r w:rsidR="00B04DCA" w:rsidRPr="007A7CEB">
        <w:rPr>
          <w:rFonts w:ascii="Arial" w:hAnsi="Arial" w:cs="Arial"/>
        </w:rPr>
        <w:t xml:space="preserve">v podiele </w:t>
      </w:r>
      <w:r w:rsidR="00B04DCA">
        <w:rPr>
          <w:rFonts w:ascii="Arial" w:hAnsi="Arial" w:cs="Arial"/>
        </w:rPr>
        <w:t>1/8,</w:t>
      </w:r>
    </w:p>
    <w:p w:rsidR="00F46BBB" w:rsidRPr="00513025" w:rsidRDefault="00F46BBB" w:rsidP="00FB58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</w:p>
    <w:p w:rsidR="00D37343" w:rsidRPr="00B77B83" w:rsidRDefault="00D37343" w:rsidP="00D373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 prospech kupujúceho Bratislavský samosprávny kraj, Sabinovská 16 Bratislava, za cenu</w:t>
      </w:r>
      <w:r w:rsidRPr="00430D93">
        <w:rPr>
          <w:rFonts w:ascii="Arial" w:hAnsi="Arial" w:cs="Arial"/>
        </w:rPr>
        <w:t xml:space="preserve"> </w:t>
      </w:r>
      <w:r w:rsidRPr="00EF6D20">
        <w:rPr>
          <w:rFonts w:ascii="Arial" w:hAnsi="Arial" w:cs="Arial"/>
          <w:b/>
          <w:u w:val="single"/>
        </w:rPr>
        <w:t xml:space="preserve">vo výške </w:t>
      </w:r>
      <w:r w:rsidR="00747A40">
        <w:rPr>
          <w:rFonts w:ascii="Arial" w:hAnsi="Arial" w:cs="Arial"/>
          <w:b/>
          <w:u w:val="single"/>
        </w:rPr>
        <w:t>6220</w:t>
      </w:r>
      <w:r>
        <w:rPr>
          <w:rFonts w:ascii="Arial" w:hAnsi="Arial" w:cs="Arial"/>
          <w:b/>
          <w:u w:val="single"/>
        </w:rPr>
        <w:t xml:space="preserve">,- €, </w:t>
      </w:r>
      <w:r w:rsidRPr="00EF6D20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</w:t>
      </w:r>
      <w:r w:rsidRPr="007143EA">
        <w:rPr>
          <w:rFonts w:ascii="Arial" w:hAnsi="Arial" w:cs="Arial"/>
          <w:b/>
          <w:u w:val="single"/>
        </w:rPr>
        <w:t>t.</w:t>
      </w:r>
      <w:r>
        <w:rPr>
          <w:rFonts w:ascii="Arial" w:hAnsi="Arial" w:cs="Arial"/>
          <w:b/>
          <w:u w:val="single"/>
        </w:rPr>
        <w:t xml:space="preserve"> </w:t>
      </w:r>
      <w:r w:rsidRPr="007143EA">
        <w:rPr>
          <w:rFonts w:ascii="Arial" w:hAnsi="Arial" w:cs="Arial"/>
          <w:b/>
          <w:u w:val="single"/>
        </w:rPr>
        <w:t>j.</w:t>
      </w:r>
      <w:r w:rsidR="00747A40">
        <w:rPr>
          <w:rFonts w:ascii="Arial" w:hAnsi="Arial" w:cs="Arial"/>
          <w:b/>
          <w:u w:val="single"/>
        </w:rPr>
        <w:t xml:space="preserve"> 20</w:t>
      </w:r>
      <w:r w:rsidRPr="007143EA">
        <w:rPr>
          <w:rFonts w:ascii="Arial" w:hAnsi="Arial" w:cs="Arial"/>
          <w:b/>
          <w:u w:val="single"/>
        </w:rPr>
        <w:t>,</w:t>
      </w:r>
      <w:r w:rsidR="008934C8">
        <w:rPr>
          <w:rFonts w:ascii="Arial" w:hAnsi="Arial" w:cs="Arial"/>
          <w:b/>
          <w:u w:val="single"/>
        </w:rPr>
        <w:t xml:space="preserve">00 </w:t>
      </w:r>
      <w:r w:rsidRPr="007143EA">
        <w:rPr>
          <w:rFonts w:ascii="Arial" w:hAnsi="Arial" w:cs="Arial"/>
          <w:b/>
          <w:u w:val="single"/>
        </w:rPr>
        <w:t>€/m2</w:t>
      </w:r>
      <w:r>
        <w:rPr>
          <w:rFonts w:ascii="Arial" w:hAnsi="Arial" w:cs="Arial"/>
        </w:rPr>
        <w:t xml:space="preserve"> </w:t>
      </w:r>
      <w:r w:rsidR="006116E7">
        <w:rPr>
          <w:rFonts w:ascii="Arial" w:hAnsi="Arial" w:cs="Arial"/>
        </w:rPr>
        <w:t>, v celkovej výmere 311 m2.</w:t>
      </w:r>
    </w:p>
    <w:p w:rsidR="00D37343" w:rsidRDefault="00D37343" w:rsidP="00D37343">
      <w:pPr>
        <w:jc w:val="both"/>
        <w:rPr>
          <w:rFonts w:ascii="Arial" w:hAnsi="Arial" w:cs="Arial"/>
          <w:b/>
          <w:u w:val="single"/>
        </w:rPr>
      </w:pPr>
    </w:p>
    <w:p w:rsidR="00D37343" w:rsidRPr="00D20C90" w:rsidRDefault="00D37343" w:rsidP="00D37343">
      <w:pPr>
        <w:jc w:val="both"/>
        <w:rPr>
          <w:rFonts w:ascii="Arial" w:hAnsi="Arial" w:cs="Arial"/>
        </w:rPr>
      </w:pPr>
      <w:r w:rsidRPr="00D20C90">
        <w:rPr>
          <w:rFonts w:ascii="Arial" w:hAnsi="Arial" w:cs="Arial"/>
        </w:rPr>
        <w:t>ktoré bude financované z</w:t>
      </w:r>
      <w:r>
        <w:rPr>
          <w:rFonts w:ascii="Arial" w:hAnsi="Arial" w:cs="Arial"/>
        </w:rPr>
        <w:t> podprogramu 3.3 – Majetok – investície, údržba.</w:t>
      </w:r>
    </w:p>
    <w:p w:rsidR="00F46BBB" w:rsidRPr="00896212" w:rsidRDefault="00F46BBB" w:rsidP="00D3734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="00896212">
        <w:rPr>
          <w:rFonts w:ascii="Arial" w:hAnsi="Arial" w:cs="Arial"/>
          <w:b/>
        </w:rPr>
        <w:t xml:space="preserve">    </w:t>
      </w:r>
    </w:p>
    <w:p w:rsidR="00D20C90" w:rsidRDefault="00D20C90" w:rsidP="007143EA">
      <w:pPr>
        <w:jc w:val="both"/>
        <w:rPr>
          <w:rFonts w:ascii="Arial" w:hAnsi="Arial" w:cs="Arial"/>
          <w:b/>
          <w:u w:val="single"/>
        </w:rPr>
      </w:pPr>
    </w:p>
    <w:p w:rsidR="00D20C90" w:rsidRDefault="00D20C90" w:rsidP="007143EA">
      <w:pPr>
        <w:jc w:val="both"/>
        <w:rPr>
          <w:rFonts w:ascii="Arial" w:hAnsi="Arial" w:cs="Arial"/>
          <w:b/>
          <w:u w:val="single"/>
        </w:rPr>
      </w:pPr>
    </w:p>
    <w:p w:rsidR="00D20C90" w:rsidRDefault="00D20C90" w:rsidP="00D20C90">
      <w:pPr>
        <w:pStyle w:val="Odsekzoznamu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D20C90">
        <w:rPr>
          <w:rFonts w:ascii="Arial" w:hAnsi="Arial" w:cs="Arial"/>
          <w:b/>
        </w:rPr>
        <w:t xml:space="preserve">u k l a d á </w:t>
      </w:r>
    </w:p>
    <w:p w:rsidR="00D548CD" w:rsidRPr="00D548CD" w:rsidRDefault="00D548CD" w:rsidP="00D548CD">
      <w:pPr>
        <w:jc w:val="both"/>
        <w:rPr>
          <w:rFonts w:ascii="Arial" w:hAnsi="Arial" w:cs="Arial"/>
          <w:b/>
        </w:rPr>
      </w:pPr>
    </w:p>
    <w:p w:rsidR="00D20C90" w:rsidRDefault="00D20C90" w:rsidP="00D20C90">
      <w:pPr>
        <w:jc w:val="both"/>
        <w:rPr>
          <w:rFonts w:ascii="Arial" w:hAnsi="Arial" w:cs="Arial"/>
          <w:b/>
        </w:rPr>
      </w:pPr>
    </w:p>
    <w:p w:rsidR="00D20C90" w:rsidRPr="00D20C90" w:rsidRDefault="00D20C90" w:rsidP="00D20C90">
      <w:pPr>
        <w:jc w:val="both"/>
        <w:rPr>
          <w:rFonts w:ascii="Arial" w:hAnsi="Arial" w:cs="Arial"/>
        </w:rPr>
      </w:pPr>
      <w:r w:rsidRPr="00D20C90">
        <w:rPr>
          <w:rFonts w:ascii="Arial" w:hAnsi="Arial" w:cs="Arial"/>
        </w:rPr>
        <w:t xml:space="preserve">riaditeľovi Úradu BSK zabezpečiť </w:t>
      </w:r>
      <w:proofErr w:type="spellStart"/>
      <w:r w:rsidRPr="00D20C90">
        <w:rPr>
          <w:rFonts w:ascii="Arial" w:hAnsi="Arial" w:cs="Arial"/>
        </w:rPr>
        <w:t>administratívno</w:t>
      </w:r>
      <w:proofErr w:type="spellEnd"/>
      <w:r w:rsidRPr="00D20C90">
        <w:rPr>
          <w:rFonts w:ascii="Arial" w:hAnsi="Arial" w:cs="Arial"/>
        </w:rPr>
        <w:t xml:space="preserve"> – technické úkony súvisiace so zabezpečením bodu A</w:t>
      </w:r>
      <w:r w:rsidR="009979D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 a zabezpečiť prípravu a podpis kúpnej zmluvy</w:t>
      </w:r>
      <w:r w:rsidR="00AD6D3C">
        <w:rPr>
          <w:rFonts w:ascii="Arial" w:hAnsi="Arial" w:cs="Arial"/>
        </w:rPr>
        <w:t>.</w:t>
      </w:r>
    </w:p>
    <w:p w:rsidR="00D20C90" w:rsidRDefault="00D20C90" w:rsidP="00D20C90">
      <w:pPr>
        <w:jc w:val="both"/>
        <w:rPr>
          <w:rFonts w:ascii="Arial" w:hAnsi="Arial" w:cs="Arial"/>
        </w:rPr>
      </w:pPr>
    </w:p>
    <w:p w:rsidR="006116E7" w:rsidRDefault="006116E7" w:rsidP="00D20C90">
      <w:pPr>
        <w:jc w:val="both"/>
        <w:rPr>
          <w:rFonts w:ascii="Arial" w:hAnsi="Arial" w:cs="Arial"/>
        </w:rPr>
      </w:pPr>
    </w:p>
    <w:p w:rsidR="006116E7" w:rsidRDefault="006116E7" w:rsidP="00D20C90">
      <w:pPr>
        <w:jc w:val="both"/>
        <w:rPr>
          <w:rFonts w:ascii="Arial" w:hAnsi="Arial" w:cs="Arial"/>
        </w:rPr>
      </w:pPr>
    </w:p>
    <w:p w:rsidR="006116E7" w:rsidRDefault="006116E7" w:rsidP="00D20C90">
      <w:pPr>
        <w:jc w:val="both"/>
        <w:rPr>
          <w:rFonts w:ascii="Arial" w:hAnsi="Arial" w:cs="Arial"/>
        </w:rPr>
      </w:pPr>
    </w:p>
    <w:p w:rsidR="00565FDC" w:rsidRDefault="006116E7" w:rsidP="00565FDC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T: </w:t>
      </w:r>
      <w:r w:rsidR="00565FDC" w:rsidRPr="00927A9A">
        <w:rPr>
          <w:rFonts w:ascii="Arial" w:hAnsi="Arial" w:cs="Arial"/>
        </w:rPr>
        <w:t>do 60 dní od schv</w:t>
      </w:r>
      <w:r w:rsidR="00565FDC">
        <w:rPr>
          <w:rFonts w:ascii="Arial" w:hAnsi="Arial" w:cs="Arial"/>
        </w:rPr>
        <w:t>á</w:t>
      </w:r>
      <w:r w:rsidR="00565FDC" w:rsidRPr="00927A9A">
        <w:rPr>
          <w:rFonts w:ascii="Arial" w:hAnsi="Arial" w:cs="Arial"/>
        </w:rPr>
        <w:t>lenia uznesenia v Zastupiteľ</w:t>
      </w:r>
      <w:r w:rsidR="00565FDC">
        <w:rPr>
          <w:rFonts w:ascii="Arial" w:hAnsi="Arial" w:cs="Arial"/>
        </w:rPr>
        <w:t>s</w:t>
      </w:r>
      <w:r w:rsidR="00565FDC" w:rsidRPr="00927A9A">
        <w:rPr>
          <w:rFonts w:ascii="Arial" w:hAnsi="Arial" w:cs="Arial"/>
        </w:rPr>
        <w:t xml:space="preserve">tve </w:t>
      </w:r>
      <w:r w:rsidR="00565FDC">
        <w:rPr>
          <w:rFonts w:ascii="Arial" w:hAnsi="Arial" w:cs="Arial"/>
        </w:rPr>
        <w:t xml:space="preserve">             </w:t>
      </w:r>
    </w:p>
    <w:p w:rsidR="00565FDC" w:rsidRDefault="00565FDC" w:rsidP="00565FDC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 w:rsidRPr="00927A9A">
        <w:rPr>
          <w:rFonts w:ascii="Arial" w:hAnsi="Arial" w:cs="Arial"/>
        </w:rPr>
        <w:t>Bratislavského samosprávneho kraja</w:t>
      </w:r>
    </w:p>
    <w:p w:rsidR="00565FDC" w:rsidRDefault="00565FDC" w:rsidP="00565FDC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6116E7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P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F46BBB" w:rsidRDefault="00F46BBB" w:rsidP="00F46BB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</w:t>
      </w:r>
    </w:p>
    <w:p w:rsidR="00F46BBB" w:rsidRDefault="00F46BBB" w:rsidP="00F46B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</w:t>
      </w:r>
      <w:r w:rsidRPr="00B77B83">
        <w:rPr>
          <w:rFonts w:ascii="Arial" w:hAnsi="Arial" w:cs="Arial"/>
          <w:b/>
        </w:rPr>
        <w:t xml:space="preserve"> v o d o v á       s p r á v a </w:t>
      </w:r>
    </w:p>
    <w:p w:rsidR="00B74328" w:rsidRDefault="00B74328" w:rsidP="00F46BBB">
      <w:pPr>
        <w:jc w:val="center"/>
        <w:rPr>
          <w:rFonts w:ascii="Arial" w:hAnsi="Arial" w:cs="Arial"/>
          <w:b/>
        </w:rPr>
      </w:pPr>
    </w:p>
    <w:p w:rsidR="00B74328" w:rsidRDefault="00B74328" w:rsidP="00F46BBB">
      <w:pPr>
        <w:jc w:val="center"/>
        <w:rPr>
          <w:rFonts w:ascii="Arial" w:hAnsi="Arial" w:cs="Arial"/>
          <w:b/>
        </w:rPr>
      </w:pPr>
    </w:p>
    <w:p w:rsidR="00F46BBB" w:rsidRPr="00B77B83" w:rsidRDefault="00F46BBB" w:rsidP="00F46BBB">
      <w:pPr>
        <w:jc w:val="center"/>
        <w:rPr>
          <w:rFonts w:ascii="Arial" w:hAnsi="Arial" w:cs="Arial"/>
          <w:b/>
        </w:rPr>
      </w:pPr>
    </w:p>
    <w:p w:rsidR="00FE2CC7" w:rsidRDefault="00FE2CC7" w:rsidP="002A16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15E3C">
        <w:rPr>
          <w:rFonts w:ascii="Arial" w:hAnsi="Arial" w:cs="Arial"/>
        </w:rPr>
        <w:t xml:space="preserve">  </w:t>
      </w:r>
      <w:r w:rsidR="00B74328">
        <w:rPr>
          <w:rFonts w:ascii="Arial" w:hAnsi="Arial" w:cs="Arial"/>
        </w:rPr>
        <w:t xml:space="preserve">Regionálne cesty a.s. Bratislava </w:t>
      </w:r>
      <w:proofErr w:type="spellStart"/>
      <w:r w:rsidR="00B74328">
        <w:rPr>
          <w:rFonts w:ascii="Arial" w:hAnsi="Arial" w:cs="Arial"/>
        </w:rPr>
        <w:t>Čučoriedkova</w:t>
      </w:r>
      <w:proofErr w:type="spellEnd"/>
      <w:r w:rsidR="00B74328">
        <w:rPr>
          <w:rFonts w:ascii="Arial" w:hAnsi="Arial" w:cs="Arial"/>
        </w:rPr>
        <w:t xml:space="preserve"> 6, Bratislava</w:t>
      </w:r>
      <w:r w:rsidR="002A1636">
        <w:rPr>
          <w:rFonts w:ascii="Arial" w:hAnsi="Arial" w:cs="Arial"/>
        </w:rPr>
        <w:t xml:space="preserve"> </w:t>
      </w:r>
      <w:r w:rsidR="002F28AF">
        <w:rPr>
          <w:rFonts w:ascii="Arial" w:hAnsi="Arial" w:cs="Arial"/>
        </w:rPr>
        <w:t xml:space="preserve">(ďalej len RCB), </w:t>
      </w:r>
      <w:r w:rsidR="002A1636">
        <w:rPr>
          <w:rFonts w:ascii="Arial" w:hAnsi="Arial" w:cs="Arial"/>
        </w:rPr>
        <w:t>ako zhotoviteľ,</w:t>
      </w:r>
      <w:r w:rsidR="00B74328">
        <w:rPr>
          <w:rFonts w:ascii="Arial" w:hAnsi="Arial" w:cs="Arial"/>
        </w:rPr>
        <w:t xml:space="preserve">  na základe </w:t>
      </w:r>
      <w:r w:rsidR="002A1636">
        <w:rPr>
          <w:rFonts w:ascii="Arial" w:hAnsi="Arial" w:cs="Arial"/>
        </w:rPr>
        <w:t>Zmluvy o výkone správy majetku a o údržbe a rekonštrukcii ciest II. a III. triedy uzatvorenej podľa  §6 a </w:t>
      </w:r>
      <w:proofErr w:type="spellStart"/>
      <w:r w:rsidR="002A1636">
        <w:rPr>
          <w:rFonts w:ascii="Arial" w:hAnsi="Arial" w:cs="Arial"/>
        </w:rPr>
        <w:t>nasl</w:t>
      </w:r>
      <w:proofErr w:type="spellEnd"/>
      <w:r w:rsidR="002A1636">
        <w:rPr>
          <w:rFonts w:ascii="Arial" w:hAnsi="Arial" w:cs="Arial"/>
        </w:rPr>
        <w:t xml:space="preserve">. </w:t>
      </w:r>
      <w:proofErr w:type="spellStart"/>
      <w:r w:rsidR="002A1636">
        <w:rPr>
          <w:rFonts w:ascii="Arial" w:hAnsi="Arial" w:cs="Arial"/>
        </w:rPr>
        <w:t>zák.č</w:t>
      </w:r>
      <w:proofErr w:type="spellEnd"/>
      <w:r w:rsidR="002A1636">
        <w:rPr>
          <w:rFonts w:ascii="Arial" w:hAnsi="Arial" w:cs="Arial"/>
        </w:rPr>
        <w:t>. 446/2001 Z.</w:t>
      </w:r>
      <w:r w:rsidR="008308BE">
        <w:rPr>
          <w:rFonts w:ascii="Arial" w:hAnsi="Arial" w:cs="Arial"/>
        </w:rPr>
        <w:t xml:space="preserve"> </w:t>
      </w:r>
      <w:r w:rsidR="002A1636">
        <w:rPr>
          <w:rFonts w:ascii="Arial" w:hAnsi="Arial" w:cs="Arial"/>
        </w:rPr>
        <w:t>z. s primeraným použitím § 3d a §9 zákona č. 135/1961 Zb. o pozemných komunikáciách (cestný zákon) v platnom znení a podľa príslušných ustanovení Obchodného zákonníka</w:t>
      </w:r>
      <w:r w:rsidR="004A2CBB">
        <w:rPr>
          <w:rFonts w:ascii="Arial" w:hAnsi="Arial" w:cs="Arial"/>
        </w:rPr>
        <w:t xml:space="preserve"> v znení Dodatku č. 1/2013,</w:t>
      </w:r>
      <w:r w:rsidR="002A1636">
        <w:rPr>
          <w:rFonts w:ascii="Arial" w:hAnsi="Arial" w:cs="Arial"/>
        </w:rPr>
        <w:t xml:space="preserve"> uzatvorenej s Bratislavským samosprávnym krajom ako objednávateľom, </w:t>
      </w:r>
      <w:r w:rsidR="00E43E6A">
        <w:rPr>
          <w:rFonts w:ascii="Arial" w:hAnsi="Arial" w:cs="Arial"/>
        </w:rPr>
        <w:t>zabezpečujú</w:t>
      </w:r>
      <w:r w:rsidR="002A1636">
        <w:rPr>
          <w:rFonts w:ascii="Arial" w:hAnsi="Arial" w:cs="Arial"/>
        </w:rPr>
        <w:t xml:space="preserve"> stavbu Okružnej križovatky III/5037 v katastrálnom území Dedinka pri Dunaji. </w:t>
      </w:r>
    </w:p>
    <w:p w:rsidR="00B57725" w:rsidRDefault="00415E3C" w:rsidP="00A843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2621A9">
        <w:rPr>
          <w:rFonts w:ascii="Arial" w:hAnsi="Arial" w:cs="Arial"/>
        </w:rPr>
        <w:t xml:space="preserve">V nadväznosti na uvedené RCB požiadala  Bratislavský samosprávny kraj  o majetkovoprávne </w:t>
      </w:r>
      <w:r w:rsidR="00AC0376">
        <w:rPr>
          <w:rFonts w:ascii="Arial" w:hAnsi="Arial" w:cs="Arial"/>
        </w:rPr>
        <w:t>u</w:t>
      </w:r>
      <w:r w:rsidR="002621A9">
        <w:rPr>
          <w:rFonts w:ascii="Arial" w:hAnsi="Arial" w:cs="Arial"/>
        </w:rPr>
        <w:t>sporiadanie „ďalších</w:t>
      </w:r>
      <w:r w:rsidR="00D548CD">
        <w:rPr>
          <w:rFonts w:ascii="Arial" w:hAnsi="Arial" w:cs="Arial"/>
        </w:rPr>
        <w:t>“</w:t>
      </w:r>
      <w:r w:rsidR="002621A9">
        <w:rPr>
          <w:rFonts w:ascii="Arial" w:hAnsi="Arial" w:cs="Arial"/>
        </w:rPr>
        <w:t xml:space="preserve"> pozemkov s odôvodnením, že  </w:t>
      </w:r>
      <w:r w:rsidR="002F28AF">
        <w:rPr>
          <w:rFonts w:ascii="Arial" w:hAnsi="Arial" w:cs="Arial"/>
        </w:rPr>
        <w:t>v  procese vybavovania žiadosti o územné rozhodnutie  stavby „Okružná križovatka na ceste III/5037</w:t>
      </w:r>
      <w:r w:rsidR="00AC0376">
        <w:rPr>
          <w:rFonts w:ascii="Arial" w:hAnsi="Arial" w:cs="Arial"/>
        </w:rPr>
        <w:t>“</w:t>
      </w:r>
      <w:r w:rsidR="002621A9">
        <w:rPr>
          <w:rFonts w:ascii="Arial" w:hAnsi="Arial" w:cs="Arial"/>
        </w:rPr>
        <w:t xml:space="preserve"> </w:t>
      </w:r>
      <w:r w:rsidR="00AC0376">
        <w:rPr>
          <w:rFonts w:ascii="Arial" w:hAnsi="Arial" w:cs="Arial"/>
        </w:rPr>
        <w:t>jej bolo</w:t>
      </w:r>
      <w:r w:rsidR="002F28AF">
        <w:rPr>
          <w:rFonts w:ascii="Arial" w:hAnsi="Arial" w:cs="Arial"/>
        </w:rPr>
        <w:t xml:space="preserve"> doručené stanovisko SPP s podmienkami posunutia autobusovej zastávky z dôvodu dodržania ochranného pásma VTL plynovodu. Predmetný posun zastávky </w:t>
      </w:r>
      <w:r w:rsidR="002621A9">
        <w:rPr>
          <w:rFonts w:ascii="Arial" w:hAnsi="Arial" w:cs="Arial"/>
        </w:rPr>
        <w:t>vyžaduje ďalší, predtým nepredpokladaný záber pozemkov doposiaľ majetkovoprávne  ne</w:t>
      </w:r>
      <w:r w:rsidR="00AC0376">
        <w:rPr>
          <w:rFonts w:ascii="Arial" w:hAnsi="Arial" w:cs="Arial"/>
        </w:rPr>
        <w:t>u</w:t>
      </w:r>
      <w:r w:rsidR="002621A9">
        <w:rPr>
          <w:rFonts w:ascii="Arial" w:hAnsi="Arial" w:cs="Arial"/>
        </w:rPr>
        <w:t xml:space="preserve">sporiadaných  spolu o výmere 311 m2. </w:t>
      </w:r>
      <w:r w:rsidR="00AC0376">
        <w:rPr>
          <w:rFonts w:ascii="Arial" w:hAnsi="Arial" w:cs="Arial"/>
        </w:rPr>
        <w:t>Zároveň RCB uvádza, že p</w:t>
      </w:r>
      <w:r w:rsidR="002621A9">
        <w:rPr>
          <w:rFonts w:ascii="Arial" w:hAnsi="Arial" w:cs="Arial"/>
        </w:rPr>
        <w:t>rí</w:t>
      </w:r>
      <w:r w:rsidR="00A84381">
        <w:rPr>
          <w:rFonts w:ascii="Arial" w:hAnsi="Arial" w:cs="Arial"/>
        </w:rPr>
        <w:t>s</w:t>
      </w:r>
      <w:r w:rsidR="002621A9">
        <w:rPr>
          <w:rFonts w:ascii="Arial" w:hAnsi="Arial" w:cs="Arial"/>
        </w:rPr>
        <w:t>lušný stavebný úrad odporúča samostatné stavebné konanie  na autobusovú zastávku</w:t>
      </w:r>
      <w:r w:rsidR="00AC0376">
        <w:rPr>
          <w:rFonts w:ascii="Arial" w:hAnsi="Arial" w:cs="Arial"/>
        </w:rPr>
        <w:t xml:space="preserve"> a </w:t>
      </w:r>
      <w:r w:rsidR="002621A9">
        <w:rPr>
          <w:rFonts w:ascii="Arial" w:hAnsi="Arial" w:cs="Arial"/>
        </w:rPr>
        <w:t xml:space="preserve">preto je potrebné </w:t>
      </w:r>
      <w:r w:rsidR="00D548CD">
        <w:rPr>
          <w:rFonts w:ascii="Arial" w:hAnsi="Arial" w:cs="Arial"/>
        </w:rPr>
        <w:t xml:space="preserve">dodatočne </w:t>
      </w:r>
      <w:r w:rsidR="00AC0376">
        <w:rPr>
          <w:rFonts w:ascii="Arial" w:hAnsi="Arial" w:cs="Arial"/>
        </w:rPr>
        <w:t>u</w:t>
      </w:r>
      <w:r w:rsidR="002621A9">
        <w:rPr>
          <w:rFonts w:ascii="Arial" w:hAnsi="Arial" w:cs="Arial"/>
        </w:rPr>
        <w:t>sporiad</w:t>
      </w:r>
      <w:r w:rsidR="00A84381">
        <w:rPr>
          <w:rFonts w:ascii="Arial" w:hAnsi="Arial" w:cs="Arial"/>
        </w:rPr>
        <w:t>a</w:t>
      </w:r>
      <w:r w:rsidR="002621A9">
        <w:rPr>
          <w:rFonts w:ascii="Arial" w:hAnsi="Arial" w:cs="Arial"/>
        </w:rPr>
        <w:t>ť</w:t>
      </w:r>
      <w:r w:rsidR="00D548CD">
        <w:rPr>
          <w:rFonts w:ascii="Arial" w:hAnsi="Arial" w:cs="Arial"/>
        </w:rPr>
        <w:t xml:space="preserve"> </w:t>
      </w:r>
      <w:r w:rsidR="002621A9">
        <w:rPr>
          <w:rFonts w:ascii="Arial" w:hAnsi="Arial" w:cs="Arial"/>
        </w:rPr>
        <w:t xml:space="preserve"> pozemky o výmere </w:t>
      </w:r>
      <w:r w:rsidR="00A84381">
        <w:rPr>
          <w:rFonts w:ascii="Arial" w:hAnsi="Arial" w:cs="Arial"/>
        </w:rPr>
        <w:t>3</w:t>
      </w:r>
      <w:r w:rsidR="002621A9">
        <w:rPr>
          <w:rFonts w:ascii="Arial" w:hAnsi="Arial" w:cs="Arial"/>
        </w:rPr>
        <w:t>11 m2 tak</w:t>
      </w:r>
      <w:r w:rsidR="00D548CD">
        <w:rPr>
          <w:rFonts w:ascii="Arial" w:hAnsi="Arial" w:cs="Arial"/>
        </w:rPr>
        <w:t>,</w:t>
      </w:r>
      <w:r w:rsidR="002621A9">
        <w:rPr>
          <w:rFonts w:ascii="Arial" w:hAnsi="Arial" w:cs="Arial"/>
        </w:rPr>
        <w:t xml:space="preserve"> ako je uvedené v návrhu Uznesenia tohto materiálu.</w:t>
      </w:r>
      <w:r w:rsidR="002A1636">
        <w:rPr>
          <w:rFonts w:ascii="Arial" w:hAnsi="Arial" w:cs="Arial"/>
        </w:rPr>
        <w:t xml:space="preserve">  </w:t>
      </w:r>
    </w:p>
    <w:p w:rsidR="002A1636" w:rsidRPr="00513025" w:rsidRDefault="002A1636" w:rsidP="00A843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</w:p>
    <w:p w:rsidR="007B60C5" w:rsidRPr="00415E3C" w:rsidRDefault="00FE2CC7" w:rsidP="00F46B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15E3C">
        <w:rPr>
          <w:rFonts w:ascii="Arial" w:hAnsi="Arial" w:cs="Arial"/>
        </w:rPr>
        <w:t xml:space="preserve"> </w:t>
      </w:r>
      <w:r w:rsidR="002A1636">
        <w:rPr>
          <w:rFonts w:ascii="Arial" w:hAnsi="Arial" w:cs="Arial"/>
        </w:rPr>
        <w:t xml:space="preserve">V nadväznosti na uvedené </w:t>
      </w:r>
      <w:r w:rsidR="002A1636" w:rsidRPr="00B77B83">
        <w:rPr>
          <w:rFonts w:ascii="Arial" w:hAnsi="Arial" w:cs="Arial"/>
        </w:rPr>
        <w:t>Bratislavský samosprávny kraj</w:t>
      </w:r>
      <w:r w:rsidR="002A1636">
        <w:rPr>
          <w:rFonts w:ascii="Arial" w:hAnsi="Arial" w:cs="Arial"/>
        </w:rPr>
        <w:t xml:space="preserve"> požiadal </w:t>
      </w:r>
      <w:r w:rsidR="00AC0376">
        <w:rPr>
          <w:rFonts w:ascii="Arial" w:hAnsi="Arial" w:cs="Arial"/>
        </w:rPr>
        <w:t>dotknuté spolu</w:t>
      </w:r>
      <w:r w:rsidR="000F7351">
        <w:rPr>
          <w:rFonts w:ascii="Arial" w:hAnsi="Arial" w:cs="Arial"/>
        </w:rPr>
        <w:t xml:space="preserve">vlastníčky </w:t>
      </w:r>
      <w:r w:rsidR="002A1636">
        <w:rPr>
          <w:rFonts w:ascii="Arial" w:hAnsi="Arial" w:cs="Arial"/>
        </w:rPr>
        <w:t>o odkúpenie novovytvorenej parcely</w:t>
      </w:r>
      <w:r w:rsidR="00A84381">
        <w:rPr>
          <w:rFonts w:ascii="Arial" w:hAnsi="Arial" w:cs="Arial"/>
        </w:rPr>
        <w:t xml:space="preserve"> č. 175/27 o výmere 311 m2 </w:t>
      </w:r>
      <w:r w:rsidR="002A1636" w:rsidRPr="00415E3C">
        <w:rPr>
          <w:rFonts w:ascii="Arial" w:hAnsi="Arial" w:cs="Arial"/>
        </w:rPr>
        <w:t>pre účel</w:t>
      </w:r>
      <w:r w:rsidRPr="00415E3C">
        <w:rPr>
          <w:rFonts w:ascii="Arial" w:hAnsi="Arial" w:cs="Arial"/>
        </w:rPr>
        <w:t>y</w:t>
      </w:r>
      <w:r w:rsidR="002A1636" w:rsidRPr="00415E3C">
        <w:rPr>
          <w:rFonts w:ascii="Arial" w:hAnsi="Arial" w:cs="Arial"/>
        </w:rPr>
        <w:t xml:space="preserve"> majetko</w:t>
      </w:r>
      <w:r w:rsidRPr="00415E3C">
        <w:rPr>
          <w:rFonts w:ascii="Arial" w:hAnsi="Arial" w:cs="Arial"/>
        </w:rPr>
        <w:t>vo</w:t>
      </w:r>
      <w:r w:rsidR="002A1636" w:rsidRPr="00415E3C">
        <w:rPr>
          <w:rFonts w:ascii="Arial" w:hAnsi="Arial" w:cs="Arial"/>
        </w:rPr>
        <w:t xml:space="preserve">právneho </w:t>
      </w:r>
      <w:r w:rsidR="00AC0376">
        <w:rPr>
          <w:rFonts w:ascii="Arial" w:hAnsi="Arial" w:cs="Arial"/>
        </w:rPr>
        <w:t>u</w:t>
      </w:r>
      <w:r w:rsidR="002A1636" w:rsidRPr="00415E3C">
        <w:rPr>
          <w:rFonts w:ascii="Arial" w:hAnsi="Arial" w:cs="Arial"/>
        </w:rPr>
        <w:t>sporiadania pozemkov stavby: Okružná križovatka III/5037, k.</w:t>
      </w:r>
      <w:r w:rsidRPr="00415E3C">
        <w:rPr>
          <w:rFonts w:ascii="Arial" w:hAnsi="Arial" w:cs="Arial"/>
        </w:rPr>
        <w:t xml:space="preserve"> </w:t>
      </w:r>
      <w:r w:rsidR="002A1636" w:rsidRPr="00415E3C">
        <w:rPr>
          <w:rFonts w:ascii="Arial" w:hAnsi="Arial" w:cs="Arial"/>
        </w:rPr>
        <w:t>ú. Dedinka pri Dunaji</w:t>
      </w:r>
      <w:r w:rsidR="00A84381" w:rsidRPr="00415E3C">
        <w:rPr>
          <w:rFonts w:ascii="Arial" w:hAnsi="Arial" w:cs="Arial"/>
        </w:rPr>
        <w:t>- autobusová zastávka .</w:t>
      </w:r>
    </w:p>
    <w:p w:rsidR="000F7351" w:rsidRDefault="000F7351" w:rsidP="00F46B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F5411" w:rsidRDefault="00415E3C" w:rsidP="00B831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E14BD2">
        <w:rPr>
          <w:rFonts w:ascii="Arial" w:hAnsi="Arial" w:cs="Arial"/>
        </w:rPr>
        <w:t>Zároveň uvádzame, že u</w:t>
      </w:r>
      <w:r w:rsidR="000B01B1">
        <w:rPr>
          <w:rFonts w:ascii="Arial" w:hAnsi="Arial" w:cs="Arial"/>
        </w:rPr>
        <w:t xml:space="preserve">ž v predchádzajúcom období došlo </w:t>
      </w:r>
      <w:r w:rsidR="00B831EE">
        <w:rPr>
          <w:rFonts w:ascii="Arial" w:hAnsi="Arial" w:cs="Arial"/>
        </w:rPr>
        <w:t xml:space="preserve">k odkúpeniu </w:t>
      </w:r>
      <w:r w:rsidR="00E14BD2">
        <w:rPr>
          <w:rFonts w:ascii="Arial" w:hAnsi="Arial" w:cs="Arial"/>
        </w:rPr>
        <w:t xml:space="preserve">novovytvoreného </w:t>
      </w:r>
      <w:r w:rsidR="00B831EE">
        <w:rPr>
          <w:rFonts w:ascii="Arial" w:hAnsi="Arial" w:cs="Arial"/>
        </w:rPr>
        <w:t>pozem</w:t>
      </w:r>
      <w:r w:rsidR="006C7D45">
        <w:rPr>
          <w:rFonts w:ascii="Arial" w:hAnsi="Arial" w:cs="Arial"/>
        </w:rPr>
        <w:t>ku</w:t>
      </w:r>
      <w:r w:rsidR="00B831EE">
        <w:rPr>
          <w:rFonts w:ascii="Arial" w:hAnsi="Arial" w:cs="Arial"/>
        </w:rPr>
        <w:t xml:space="preserve"> od menovaných spoluvlastníčok o výmere </w:t>
      </w:r>
      <w:r w:rsidR="006C7D45">
        <w:rPr>
          <w:rFonts w:ascii="Arial" w:hAnsi="Arial" w:cs="Arial"/>
        </w:rPr>
        <w:t>396</w:t>
      </w:r>
      <w:r w:rsidR="00E14BD2">
        <w:rPr>
          <w:rFonts w:ascii="Arial" w:hAnsi="Arial" w:cs="Arial"/>
        </w:rPr>
        <w:t xml:space="preserve"> </w:t>
      </w:r>
      <w:r w:rsidR="006C7D45">
        <w:rPr>
          <w:rFonts w:ascii="Arial" w:hAnsi="Arial" w:cs="Arial"/>
        </w:rPr>
        <w:t>m2.</w:t>
      </w:r>
      <w:r w:rsidR="00B831EE">
        <w:rPr>
          <w:rFonts w:ascii="Arial" w:hAnsi="Arial" w:cs="Arial"/>
        </w:rPr>
        <w:t xml:space="preserve"> V tom čase  boli vypracované  2 znalecké posudky</w:t>
      </w:r>
      <w:r w:rsidR="00E14BD2">
        <w:rPr>
          <w:rFonts w:ascii="Arial" w:hAnsi="Arial" w:cs="Arial"/>
        </w:rPr>
        <w:t>,</w:t>
      </w:r>
      <w:r w:rsidR="00B831EE">
        <w:rPr>
          <w:rFonts w:ascii="Arial" w:hAnsi="Arial" w:cs="Arial"/>
        </w:rPr>
        <w:t xml:space="preserve">  ktorými bola</w:t>
      </w:r>
      <w:r w:rsidR="00B831EE" w:rsidRPr="00B831EE">
        <w:rPr>
          <w:rFonts w:ascii="Arial" w:hAnsi="Arial" w:cs="Arial"/>
        </w:rPr>
        <w:t xml:space="preserve"> </w:t>
      </w:r>
      <w:r w:rsidR="00B831EE">
        <w:rPr>
          <w:rFonts w:ascii="Arial" w:hAnsi="Arial" w:cs="Arial"/>
        </w:rPr>
        <w:t>stanovená všeobecná hodnota nehnuteľnost</w:t>
      </w:r>
      <w:r w:rsidR="006C7D45">
        <w:rPr>
          <w:rFonts w:ascii="Arial" w:hAnsi="Arial" w:cs="Arial"/>
        </w:rPr>
        <w:t>i,</w:t>
      </w:r>
      <w:r w:rsidR="00B831EE">
        <w:rPr>
          <w:rFonts w:ascii="Arial" w:hAnsi="Arial" w:cs="Arial"/>
        </w:rPr>
        <w:t xml:space="preserve"> pozemk</w:t>
      </w:r>
      <w:r w:rsidR="006C7D45">
        <w:rPr>
          <w:rFonts w:ascii="Arial" w:hAnsi="Arial" w:cs="Arial"/>
        </w:rPr>
        <w:t>u</w:t>
      </w:r>
      <w:r w:rsidR="00B831EE">
        <w:rPr>
          <w:rFonts w:ascii="Arial" w:hAnsi="Arial" w:cs="Arial"/>
        </w:rPr>
        <w:t xml:space="preserve"> za cenu  </w:t>
      </w:r>
      <w:r w:rsidR="00B831EE" w:rsidRPr="00995504">
        <w:rPr>
          <w:rFonts w:ascii="Arial" w:hAnsi="Arial" w:cs="Arial"/>
          <w:u w:val="single"/>
        </w:rPr>
        <w:t>9,37 €/m2</w:t>
      </w:r>
      <w:r w:rsidR="00B831EE">
        <w:rPr>
          <w:rFonts w:ascii="Arial" w:hAnsi="Arial" w:cs="Arial"/>
          <w:u w:val="single"/>
        </w:rPr>
        <w:t xml:space="preserve"> a  </w:t>
      </w:r>
      <w:r w:rsidR="00B831EE" w:rsidRPr="00995504">
        <w:rPr>
          <w:rFonts w:ascii="Arial" w:hAnsi="Arial" w:cs="Arial"/>
          <w:u w:val="single"/>
        </w:rPr>
        <w:t>9,42/m2</w:t>
      </w:r>
      <w:r w:rsidR="00B831EE">
        <w:rPr>
          <w:rFonts w:ascii="Arial" w:hAnsi="Arial" w:cs="Arial"/>
        </w:rPr>
        <w:t>.</w:t>
      </w:r>
      <w:r w:rsidR="006C7D45">
        <w:rPr>
          <w:rFonts w:ascii="Arial" w:hAnsi="Arial" w:cs="Arial"/>
        </w:rPr>
        <w:t xml:space="preserve"> </w:t>
      </w:r>
    </w:p>
    <w:p w:rsidR="008F5411" w:rsidRDefault="006C7D45" w:rsidP="008F54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Vzhľadom k tomu, že vlastníčky pozemkov požadovali </w:t>
      </w:r>
      <w:r w:rsidR="008F54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vyššiu  cenu</w:t>
      </w:r>
      <w:r w:rsidR="008F5411">
        <w:rPr>
          <w:rFonts w:ascii="Arial" w:hAnsi="Arial" w:cs="Arial"/>
        </w:rPr>
        <w:t xml:space="preserve"> ako bola cena stanovená znaleckými posudkami</w:t>
      </w:r>
      <w:r>
        <w:rPr>
          <w:rFonts w:ascii="Arial" w:hAnsi="Arial" w:cs="Arial"/>
        </w:rPr>
        <w:t xml:space="preserve"> a to </w:t>
      </w:r>
      <w:r w:rsidR="008F5411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,-€/m2, </w:t>
      </w:r>
      <w:r w:rsidR="008F5411">
        <w:rPr>
          <w:rFonts w:ascii="Arial" w:hAnsi="Arial" w:cs="Arial"/>
        </w:rPr>
        <w:t>sa obe strany po vzájomných rokovaniach dohodli na cene 16,- €/m2.</w:t>
      </w:r>
    </w:p>
    <w:p w:rsidR="004A1D5A" w:rsidRDefault="004A1D5A" w:rsidP="008F54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Dňa 16.1.2017 právny zástupca vlastníčok emailom zaslal stanovisko vlastníčok, že majú záujem navrhovaný pozemok predať za kúpnu cenu 20,00/m2</w:t>
      </w:r>
      <w:r w:rsidR="000A178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DE2676" w:rsidRDefault="00DE2676" w:rsidP="008F5411">
      <w:pPr>
        <w:jc w:val="both"/>
        <w:rPr>
          <w:rFonts w:ascii="Arial" w:hAnsi="Arial" w:cs="Arial"/>
        </w:rPr>
      </w:pPr>
    </w:p>
    <w:p w:rsidR="00DE2676" w:rsidRDefault="00DE2676" w:rsidP="008F5411">
      <w:pPr>
        <w:jc w:val="both"/>
        <w:rPr>
          <w:rFonts w:ascii="Arial" w:hAnsi="Arial" w:cs="Arial"/>
        </w:rPr>
      </w:pPr>
    </w:p>
    <w:p w:rsidR="00DE2676" w:rsidRDefault="00DE2676" w:rsidP="008F5411">
      <w:pPr>
        <w:jc w:val="both"/>
        <w:rPr>
          <w:rFonts w:ascii="Arial" w:hAnsi="Arial" w:cs="Arial"/>
        </w:rPr>
      </w:pPr>
    </w:p>
    <w:p w:rsidR="00DE2676" w:rsidRDefault="00DE2676" w:rsidP="008F5411">
      <w:pPr>
        <w:jc w:val="both"/>
        <w:rPr>
          <w:rFonts w:ascii="Arial" w:hAnsi="Arial" w:cs="Arial"/>
        </w:rPr>
      </w:pPr>
    </w:p>
    <w:p w:rsidR="00DE2676" w:rsidRDefault="00DE2676" w:rsidP="008F5411">
      <w:pPr>
        <w:jc w:val="both"/>
        <w:rPr>
          <w:rFonts w:ascii="Arial" w:hAnsi="Arial" w:cs="Arial"/>
        </w:rPr>
      </w:pPr>
    </w:p>
    <w:p w:rsidR="00DE2676" w:rsidRDefault="00DE2676" w:rsidP="008F5411">
      <w:pPr>
        <w:jc w:val="both"/>
        <w:rPr>
          <w:rFonts w:ascii="Arial" w:hAnsi="Arial" w:cs="Arial"/>
        </w:rPr>
      </w:pPr>
    </w:p>
    <w:p w:rsidR="00DE2676" w:rsidRDefault="00DE2676" w:rsidP="008F5411">
      <w:pPr>
        <w:jc w:val="both"/>
        <w:rPr>
          <w:rFonts w:ascii="Arial" w:hAnsi="Arial" w:cs="Arial"/>
        </w:rPr>
      </w:pPr>
    </w:p>
    <w:p w:rsidR="00DE2676" w:rsidRDefault="00DE2676" w:rsidP="008F5411">
      <w:pPr>
        <w:jc w:val="both"/>
        <w:rPr>
          <w:rFonts w:ascii="Arial" w:hAnsi="Arial" w:cs="Arial"/>
        </w:rPr>
      </w:pPr>
    </w:p>
    <w:p w:rsidR="00DE2676" w:rsidRDefault="00DE2676" w:rsidP="008F5411">
      <w:pPr>
        <w:jc w:val="both"/>
        <w:rPr>
          <w:rFonts w:ascii="Arial" w:hAnsi="Arial" w:cs="Arial"/>
        </w:rPr>
      </w:pPr>
    </w:p>
    <w:p w:rsidR="0055443A" w:rsidRDefault="0055443A" w:rsidP="008F5411">
      <w:pPr>
        <w:jc w:val="both"/>
        <w:rPr>
          <w:rFonts w:ascii="Arial" w:hAnsi="Arial" w:cs="Arial"/>
        </w:rPr>
      </w:pPr>
    </w:p>
    <w:p w:rsidR="0055443A" w:rsidRDefault="0055443A" w:rsidP="008F5411">
      <w:pPr>
        <w:jc w:val="both"/>
        <w:rPr>
          <w:rFonts w:ascii="Arial" w:hAnsi="Arial" w:cs="Arial"/>
        </w:rPr>
      </w:pPr>
    </w:p>
    <w:p w:rsidR="008F5411" w:rsidRDefault="008F5411" w:rsidP="00B831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p w:rsidR="008F5411" w:rsidRDefault="008F5411" w:rsidP="00B831EE">
      <w:pPr>
        <w:jc w:val="both"/>
        <w:rPr>
          <w:rFonts w:ascii="Arial" w:hAnsi="Arial" w:cs="Arial"/>
        </w:rPr>
      </w:pPr>
    </w:p>
    <w:p w:rsidR="00DE2676" w:rsidRDefault="00DE2676" w:rsidP="00DE2676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Stanoviská komisií Zastupiteľstva BSK </w:t>
      </w:r>
    </w:p>
    <w:p w:rsidR="00DE2676" w:rsidRDefault="00DE2676" w:rsidP="00DE2676">
      <w:pPr>
        <w:pBdr>
          <w:bottom w:val="single" w:sz="4" w:space="1" w:color="auto"/>
        </w:pBdr>
        <w:jc w:val="both"/>
        <w:rPr>
          <w:rFonts w:ascii="Arial" w:hAnsi="Arial"/>
        </w:rPr>
      </w:pPr>
      <w:r>
        <w:rPr>
          <w:rFonts w:ascii="Arial" w:hAnsi="Arial"/>
          <w:b/>
        </w:rPr>
        <w:t>Bod: „</w:t>
      </w:r>
      <w:r w:rsidR="00A02AC8">
        <w:rPr>
          <w:rFonts w:ascii="Arial" w:hAnsi="Arial"/>
          <w:b/>
        </w:rPr>
        <w:t xml:space="preserve"> Pracovný návrh n</w:t>
      </w:r>
      <w:r>
        <w:rPr>
          <w:rFonts w:ascii="Arial" w:hAnsi="Arial"/>
          <w:b/>
        </w:rPr>
        <w:t xml:space="preserve">a schválenie </w:t>
      </w:r>
      <w:r w:rsidR="00A02AC8">
        <w:rPr>
          <w:rFonts w:ascii="Arial" w:hAnsi="Arial"/>
          <w:b/>
        </w:rPr>
        <w:t>kúpy pozemku,</w:t>
      </w:r>
      <w:r>
        <w:rPr>
          <w:rFonts w:ascii="Arial" w:hAnsi="Arial"/>
          <w:b/>
        </w:rPr>
        <w:t xml:space="preserve"> </w:t>
      </w:r>
      <w:r>
        <w:rPr>
          <w:rFonts w:ascii="Arial" w:hAnsi="Arial" w:cs="Arial"/>
          <w:b/>
        </w:rPr>
        <w:t xml:space="preserve">k. ú. </w:t>
      </w:r>
      <w:r w:rsidR="00A02AC8">
        <w:rPr>
          <w:rFonts w:ascii="Arial" w:hAnsi="Arial" w:cs="Arial"/>
          <w:b/>
        </w:rPr>
        <w:t>Dedinka pri Dunaji</w:t>
      </w:r>
      <w:r>
        <w:rPr>
          <w:rFonts w:ascii="Arial" w:hAnsi="Arial" w:cs="Arial"/>
          <w:b/>
        </w:rPr>
        <w:t xml:space="preserve"> </w:t>
      </w:r>
      <w:r w:rsidR="00A02AC8">
        <w:rPr>
          <w:rFonts w:ascii="Arial" w:hAnsi="Arial" w:cs="Arial"/>
          <w:b/>
        </w:rPr>
        <w:t>v prospech Bratislavského samosprávneho kraja</w:t>
      </w:r>
      <w:r>
        <w:rPr>
          <w:rFonts w:ascii="Arial" w:hAnsi="Arial" w:cs="Arial"/>
          <w:b/>
        </w:rPr>
        <w:t>“</w:t>
      </w:r>
    </w:p>
    <w:p w:rsidR="00DE2676" w:rsidRDefault="00DE2676" w:rsidP="00DE2676">
      <w:pPr>
        <w:jc w:val="both"/>
        <w:rPr>
          <w:rFonts w:ascii="Arial" w:hAnsi="Arial"/>
          <w:b/>
          <w:bCs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9"/>
        <w:gridCol w:w="1810"/>
        <w:gridCol w:w="1797"/>
        <w:gridCol w:w="1768"/>
        <w:gridCol w:w="1696"/>
      </w:tblGrid>
      <w:tr w:rsidR="00DE2676" w:rsidTr="008956CF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DE2676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647F4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</w:t>
            </w:r>
            <w:r w:rsidR="00E87D2A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DE2676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E87D2A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DE2676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E87D2A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DE2676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  sa   </w:t>
            </w:r>
            <w:r w:rsidR="00E87D2A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DE2676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  </w:t>
            </w:r>
            <w:r w:rsidR="00E87D2A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E87D2A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predložiť na rokovanie ZBSK a schváliť predložený návrh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E2676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 </w:t>
            </w:r>
            <w:r w:rsidR="00B62586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B62586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 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0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materiál prerokovať a schváliť v zmysle navrhovaného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E2676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DE2676" w:rsidRDefault="00DE2676" w:rsidP="008956CF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regionálnej spolupráce </w:t>
            </w:r>
          </w:p>
          <w:p w:rsidR="00DE2676" w:rsidRDefault="00DE2676" w:rsidP="008956CF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DE2676" w:rsidRDefault="00DE2676" w:rsidP="008956CF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647F4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</w:t>
            </w:r>
            <w:r w:rsidR="00454A26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454A26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bookmarkStart w:id="0" w:name="_GoBack"/>
            <w:bookmarkEnd w:id="0"/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</w:t>
            </w:r>
            <w:r w:rsidR="002E7A4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 </w:t>
            </w:r>
            <w:r w:rsidR="002E7A4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  <w:r w:rsidR="002E7A4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2E7A45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predložiť na rokovanie ZBSK a schváliť predložený návrh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E2676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647F4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Pr="002A3D8B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6005D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   </w:t>
            </w:r>
            <w:r w:rsidR="00237304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DE2676" w:rsidRPr="002A3D8B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237304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DE2676" w:rsidRPr="002A3D8B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Proti  </w:t>
            </w:r>
            <w:r w:rsidR="00237304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DE2676" w:rsidRPr="002A3D8B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 w:rsidR="00237304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DE2676" w:rsidRPr="002A43D1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Hlasovalo </w:t>
            </w:r>
            <w:r w:rsidR="00237304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Pr="002A43D1" w:rsidRDefault="0026005D" w:rsidP="008956CF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 w:rsidRPr="00E2690B">
              <w:rPr>
                <w:sz w:val="20"/>
                <w:szCs w:val="20"/>
                <w:lang w:eastAsia="en-US"/>
              </w:rPr>
              <w:t>Schvaľuje a odporúča ZBSK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  <w:proofErr w:type="spellStart"/>
            <w:r>
              <w:rPr>
                <w:sz w:val="20"/>
                <w:szCs w:val="20"/>
                <w:lang w:eastAsia="en-US"/>
              </w:rPr>
              <w:t>materiálprerokovať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a prijať navrhované uznesenie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E2676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Pr="0049303F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Prítomní   </w:t>
            </w:r>
            <w:r w:rsidR="00DE4C96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</w:p>
          <w:p w:rsidR="00DE2676" w:rsidRPr="0049303F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    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 </w:t>
            </w:r>
          </w:p>
          <w:p w:rsidR="00DE2676" w:rsidRPr="0049303F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="00DE4C96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DE2676" w:rsidRPr="0049303F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DE4C96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DE2676" w:rsidRPr="002A43D1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DE2676" w:rsidRPr="002A43D1" w:rsidRDefault="00DE2676" w:rsidP="008956CF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návrh uznesenia schváliť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E2676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647F4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195CB1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195CB1">
              <w:rPr>
                <w:rFonts w:ascii="Arial" w:hAnsi="Arial"/>
                <w:sz w:val="22"/>
                <w:szCs w:val="22"/>
                <w:lang w:eastAsia="en-US"/>
              </w:rPr>
              <w:t xml:space="preserve"> 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</w:t>
            </w:r>
            <w:r w:rsidR="00195CB1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  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195CB1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 w:rsidR="00195CB1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 </w:t>
            </w:r>
            <w:r w:rsidR="00195CB1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AB0CD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v zmysle návrhu uznesenia predložiť na rokovanie ZBSK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E2676" w:rsidTr="008956CF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676" w:rsidRPr="00D3561C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Prítomní  6    </w:t>
            </w:r>
          </w:p>
          <w:p w:rsidR="00DE2676" w:rsidRPr="00D3561C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Za     6          </w:t>
            </w:r>
          </w:p>
          <w:p w:rsidR="00DE2676" w:rsidRPr="00D3561C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Proti  0             </w:t>
            </w:r>
          </w:p>
          <w:p w:rsidR="00DE2676" w:rsidRPr="00D3561C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Zdržal sa  0   </w:t>
            </w:r>
          </w:p>
          <w:p w:rsidR="00DE2676" w:rsidRPr="002A43D1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3561C">
              <w:rPr>
                <w:sz w:val="20"/>
                <w:szCs w:val="20"/>
                <w:lang w:eastAsia="en-US"/>
              </w:rPr>
              <w:t xml:space="preserve">Odporúča </w:t>
            </w:r>
            <w:r>
              <w:rPr>
                <w:sz w:val="20"/>
                <w:szCs w:val="20"/>
                <w:lang w:eastAsia="en-US"/>
              </w:rPr>
              <w:t>ZBSK</w:t>
            </w:r>
          </w:p>
          <w:p w:rsidR="00DE2676" w:rsidRPr="002A43D1" w:rsidRDefault="00A02AC8" w:rsidP="00A02AC8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</w:t>
            </w:r>
            <w:r w:rsidR="00DE2676">
              <w:rPr>
                <w:sz w:val="20"/>
                <w:szCs w:val="20"/>
                <w:lang w:eastAsia="en-US"/>
              </w:rPr>
              <w:t xml:space="preserve">chváliť predložený </w:t>
            </w:r>
            <w:r>
              <w:rPr>
                <w:sz w:val="20"/>
                <w:szCs w:val="20"/>
                <w:lang w:eastAsia="en-US"/>
              </w:rPr>
              <w:t>materiál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E2676" w:rsidTr="008956CF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Pr="00F97DC7">
              <w:rPr>
                <w:rFonts w:ascii="Arial" w:hAnsi="Arial"/>
                <w:sz w:val="22"/>
                <w:szCs w:val="22"/>
                <w:lang w:eastAsia="en-US"/>
              </w:rPr>
              <w:t>3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DE2676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590D57">
              <w:rPr>
                <w:rFonts w:ascii="Arial" w:hAnsi="Arial"/>
                <w:sz w:val="22"/>
                <w:szCs w:val="22"/>
                <w:lang w:eastAsia="en-US"/>
              </w:rPr>
              <w:t>-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DE2676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590D57">
              <w:rPr>
                <w:rFonts w:ascii="Arial" w:hAnsi="Arial"/>
                <w:sz w:val="22"/>
                <w:szCs w:val="22"/>
                <w:lang w:eastAsia="en-US"/>
              </w:rPr>
              <w:t>-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DE2676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 </w:t>
            </w:r>
            <w:r w:rsidR="00590D57">
              <w:rPr>
                <w:rFonts w:ascii="Arial" w:hAnsi="Arial"/>
                <w:sz w:val="22"/>
                <w:szCs w:val="22"/>
                <w:lang w:eastAsia="en-US"/>
              </w:rPr>
              <w:t>-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DE2676" w:rsidRDefault="00DE2676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484263" w:rsidP="0048426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Nakoľko k</w:t>
            </w:r>
            <w:r w:rsidR="00F97DC7">
              <w:rPr>
                <w:sz w:val="20"/>
                <w:szCs w:val="20"/>
                <w:lang w:eastAsia="en-US"/>
              </w:rPr>
              <w:t>omisi</w:t>
            </w:r>
            <w:r w:rsidR="004B6A18">
              <w:rPr>
                <w:sz w:val="20"/>
                <w:szCs w:val="20"/>
                <w:lang w:eastAsia="en-US"/>
              </w:rPr>
              <w:t>a</w:t>
            </w:r>
            <w:r w:rsidR="00F97DC7">
              <w:rPr>
                <w:sz w:val="20"/>
                <w:szCs w:val="20"/>
                <w:lang w:eastAsia="en-US"/>
              </w:rPr>
              <w:t xml:space="preserve"> nebola  uznášania</w:t>
            </w:r>
            <w:r w:rsidR="004B6A18">
              <w:rPr>
                <w:sz w:val="20"/>
                <w:szCs w:val="20"/>
                <w:lang w:eastAsia="en-US"/>
              </w:rPr>
              <w:t>s</w:t>
            </w:r>
            <w:r w:rsidR="00F97DC7">
              <w:rPr>
                <w:sz w:val="20"/>
                <w:szCs w:val="20"/>
                <w:lang w:eastAsia="en-US"/>
              </w:rPr>
              <w:t>chopná</w:t>
            </w:r>
            <w:r>
              <w:rPr>
                <w:sz w:val="20"/>
                <w:szCs w:val="20"/>
                <w:lang w:eastAsia="en-US"/>
              </w:rPr>
              <w:t xml:space="preserve"> nebolo prijaté </w:t>
            </w:r>
            <w:proofErr w:type="spellStart"/>
            <w:r>
              <w:rPr>
                <w:sz w:val="20"/>
                <w:szCs w:val="20"/>
                <w:lang w:eastAsia="en-US"/>
              </w:rPr>
              <w:t>uznesenie.Prítomní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členovia komisie po prerokovaní materiálu odporúčajú tento zaradiť na rokovanie ZBSK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676" w:rsidRDefault="00DE2676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DE2676" w:rsidRDefault="00DE2676" w:rsidP="00DE2676"/>
    <w:p w:rsidR="00DE2676" w:rsidRDefault="00DE2676" w:rsidP="00DE2676"/>
    <w:p w:rsidR="00DE2676" w:rsidRDefault="00DE2676" w:rsidP="00DE2676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DE2676" w:rsidRPr="007018F3" w:rsidRDefault="00DE2676" w:rsidP="00DE2676">
      <w:pPr>
        <w:rPr>
          <w:rFonts w:ascii="Arial" w:hAnsi="Arial" w:cs="Arial"/>
          <w:b/>
          <w:u w:val="single"/>
        </w:rPr>
      </w:pPr>
    </w:p>
    <w:p w:rsidR="00DE2676" w:rsidRPr="007018F3" w:rsidRDefault="00DE2676" w:rsidP="00DE2676">
      <w:pPr>
        <w:rPr>
          <w:rFonts w:ascii="Arial" w:hAnsi="Arial" w:cs="Arial"/>
          <w:b/>
          <w:u w:val="single"/>
        </w:rPr>
      </w:pPr>
    </w:p>
    <w:p w:rsidR="00DE2676" w:rsidRPr="007018F3" w:rsidRDefault="00DE2676" w:rsidP="00DE2676">
      <w:pPr>
        <w:rPr>
          <w:rFonts w:ascii="Arial" w:hAnsi="Arial" w:cs="Arial"/>
          <w:b/>
          <w:u w:val="single"/>
        </w:rPr>
      </w:pPr>
    </w:p>
    <w:p w:rsidR="00DE2676" w:rsidRDefault="00DE2676" w:rsidP="00DE2676">
      <w:pPr>
        <w:rPr>
          <w:rFonts w:ascii="Arial" w:hAnsi="Arial" w:cs="Arial"/>
          <w:b/>
          <w:u w:val="single"/>
        </w:rPr>
      </w:pPr>
    </w:p>
    <w:p w:rsidR="00DE2676" w:rsidRDefault="00DE2676" w:rsidP="00DE2676">
      <w:pPr>
        <w:rPr>
          <w:rFonts w:ascii="Arial" w:hAnsi="Arial" w:cs="Arial"/>
          <w:b/>
          <w:u w:val="single"/>
        </w:rPr>
      </w:pPr>
    </w:p>
    <w:p w:rsidR="00DE2676" w:rsidRDefault="00DE2676" w:rsidP="00DE2676">
      <w:pPr>
        <w:rPr>
          <w:rFonts w:ascii="Arial" w:hAnsi="Arial" w:cs="Arial"/>
          <w:b/>
          <w:u w:val="single"/>
        </w:rPr>
      </w:pPr>
    </w:p>
    <w:p w:rsidR="00DE2676" w:rsidRDefault="00DE2676" w:rsidP="00DE2676">
      <w:pPr>
        <w:rPr>
          <w:rFonts w:ascii="Arial" w:hAnsi="Arial" w:cs="Arial"/>
          <w:b/>
          <w:u w:val="single"/>
        </w:rPr>
      </w:pPr>
    </w:p>
    <w:p w:rsidR="00DE2676" w:rsidRDefault="00DE2676" w:rsidP="00DE2676">
      <w:pPr>
        <w:rPr>
          <w:rFonts w:ascii="Arial" w:hAnsi="Arial" w:cs="Arial"/>
          <w:b/>
          <w:u w:val="single"/>
        </w:rPr>
      </w:pPr>
    </w:p>
    <w:p w:rsidR="00DE2676" w:rsidRDefault="00DE2676" w:rsidP="00DE2676">
      <w:pPr>
        <w:rPr>
          <w:rFonts w:ascii="Arial" w:hAnsi="Arial" w:cs="Arial"/>
          <w:b/>
          <w:u w:val="single"/>
        </w:rPr>
      </w:pPr>
    </w:p>
    <w:p w:rsidR="00DE2676" w:rsidRDefault="00DE2676" w:rsidP="00DE2676">
      <w:pPr>
        <w:rPr>
          <w:rFonts w:ascii="Arial" w:hAnsi="Arial" w:cs="Arial"/>
          <w:b/>
          <w:u w:val="single"/>
        </w:rPr>
      </w:pPr>
    </w:p>
    <w:p w:rsidR="00DE2676" w:rsidRDefault="00DE2676" w:rsidP="00DE2676">
      <w:pPr>
        <w:rPr>
          <w:rFonts w:ascii="Arial" w:hAnsi="Arial" w:cs="Arial"/>
          <w:b/>
          <w:u w:val="single"/>
        </w:rPr>
      </w:pPr>
    </w:p>
    <w:p w:rsidR="00DE2676" w:rsidRPr="007018F3" w:rsidRDefault="00DE2676" w:rsidP="00DE2676">
      <w:pPr>
        <w:rPr>
          <w:rFonts w:ascii="Arial" w:hAnsi="Arial" w:cs="Arial"/>
          <w:b/>
          <w:u w:val="single"/>
        </w:rPr>
      </w:pPr>
    </w:p>
    <w:p w:rsidR="00DE2676" w:rsidRDefault="00DE2676" w:rsidP="00DE2676">
      <w:pPr>
        <w:jc w:val="center"/>
        <w:rPr>
          <w:rFonts w:ascii="Arial" w:hAnsi="Arial" w:cs="Arial"/>
          <w:b/>
        </w:rPr>
      </w:pPr>
    </w:p>
    <w:p w:rsidR="00DE2676" w:rsidRPr="007018F3" w:rsidRDefault="00DE2676" w:rsidP="00DE2676">
      <w:pPr>
        <w:rPr>
          <w:rFonts w:ascii="Arial" w:hAnsi="Arial" w:cs="Arial"/>
        </w:rPr>
      </w:pPr>
      <w:r w:rsidRPr="007018F3">
        <w:rPr>
          <w:rFonts w:ascii="Arial" w:hAnsi="Arial" w:cs="Arial"/>
        </w:rPr>
        <w:t xml:space="preserve">                                                                                       </w:t>
      </w: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DE2676" w:rsidRDefault="00DE2676" w:rsidP="00DE2676">
      <w:pPr>
        <w:jc w:val="center"/>
        <w:rPr>
          <w:rFonts w:ascii="Arial" w:hAnsi="Arial" w:cs="Arial"/>
        </w:rPr>
      </w:pPr>
    </w:p>
    <w:p w:rsidR="00E65AEF" w:rsidRDefault="00E65AEF" w:rsidP="00F46BBB">
      <w:pPr>
        <w:jc w:val="both"/>
        <w:rPr>
          <w:rFonts w:ascii="Arial" w:hAnsi="Arial" w:cs="Arial"/>
        </w:rPr>
      </w:pPr>
    </w:p>
    <w:sectPr w:rsidR="00E6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60F27"/>
    <w:multiLevelType w:val="hybridMultilevel"/>
    <w:tmpl w:val="5E043AD2"/>
    <w:lvl w:ilvl="0" w:tplc="6F2A1404">
      <w:start w:val="1"/>
      <w:numFmt w:val="upperLetter"/>
      <w:lvlText w:val="%1."/>
      <w:lvlJc w:val="left"/>
      <w:pPr>
        <w:ind w:left="40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66" w:hanging="360"/>
      </w:pPr>
    </w:lvl>
    <w:lvl w:ilvl="2" w:tplc="041B001B" w:tentative="1">
      <w:start w:val="1"/>
      <w:numFmt w:val="lowerRoman"/>
      <w:lvlText w:val="%3."/>
      <w:lvlJc w:val="right"/>
      <w:pPr>
        <w:ind w:left="5486" w:hanging="180"/>
      </w:pPr>
    </w:lvl>
    <w:lvl w:ilvl="3" w:tplc="041B000F" w:tentative="1">
      <w:start w:val="1"/>
      <w:numFmt w:val="decimal"/>
      <w:lvlText w:val="%4."/>
      <w:lvlJc w:val="left"/>
      <w:pPr>
        <w:ind w:left="6206" w:hanging="360"/>
      </w:pPr>
    </w:lvl>
    <w:lvl w:ilvl="4" w:tplc="041B0019" w:tentative="1">
      <w:start w:val="1"/>
      <w:numFmt w:val="lowerLetter"/>
      <w:lvlText w:val="%5."/>
      <w:lvlJc w:val="left"/>
      <w:pPr>
        <w:ind w:left="6926" w:hanging="360"/>
      </w:pPr>
    </w:lvl>
    <w:lvl w:ilvl="5" w:tplc="041B001B" w:tentative="1">
      <w:start w:val="1"/>
      <w:numFmt w:val="lowerRoman"/>
      <w:lvlText w:val="%6."/>
      <w:lvlJc w:val="right"/>
      <w:pPr>
        <w:ind w:left="7646" w:hanging="180"/>
      </w:pPr>
    </w:lvl>
    <w:lvl w:ilvl="6" w:tplc="041B000F" w:tentative="1">
      <w:start w:val="1"/>
      <w:numFmt w:val="decimal"/>
      <w:lvlText w:val="%7."/>
      <w:lvlJc w:val="left"/>
      <w:pPr>
        <w:ind w:left="8366" w:hanging="360"/>
      </w:pPr>
    </w:lvl>
    <w:lvl w:ilvl="7" w:tplc="041B0019" w:tentative="1">
      <w:start w:val="1"/>
      <w:numFmt w:val="lowerLetter"/>
      <w:lvlText w:val="%8."/>
      <w:lvlJc w:val="left"/>
      <w:pPr>
        <w:ind w:left="9086" w:hanging="360"/>
      </w:pPr>
    </w:lvl>
    <w:lvl w:ilvl="8" w:tplc="041B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563336A0"/>
    <w:multiLevelType w:val="hybridMultilevel"/>
    <w:tmpl w:val="C48A725E"/>
    <w:lvl w:ilvl="0" w:tplc="041B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56FD6415"/>
    <w:multiLevelType w:val="hybridMultilevel"/>
    <w:tmpl w:val="3EFA6DCA"/>
    <w:lvl w:ilvl="0" w:tplc="33525B7C">
      <w:start w:val="1"/>
      <w:numFmt w:val="upperLetter"/>
      <w:lvlText w:val="%1."/>
      <w:lvlJc w:val="left"/>
      <w:pPr>
        <w:ind w:left="4329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49" w:hanging="360"/>
      </w:pPr>
    </w:lvl>
    <w:lvl w:ilvl="2" w:tplc="041B001B" w:tentative="1">
      <w:start w:val="1"/>
      <w:numFmt w:val="lowerRoman"/>
      <w:lvlText w:val="%3."/>
      <w:lvlJc w:val="right"/>
      <w:pPr>
        <w:ind w:left="5769" w:hanging="180"/>
      </w:pPr>
    </w:lvl>
    <w:lvl w:ilvl="3" w:tplc="041B000F" w:tentative="1">
      <w:start w:val="1"/>
      <w:numFmt w:val="decimal"/>
      <w:lvlText w:val="%4."/>
      <w:lvlJc w:val="left"/>
      <w:pPr>
        <w:ind w:left="6489" w:hanging="360"/>
      </w:pPr>
    </w:lvl>
    <w:lvl w:ilvl="4" w:tplc="041B0019" w:tentative="1">
      <w:start w:val="1"/>
      <w:numFmt w:val="lowerLetter"/>
      <w:lvlText w:val="%5."/>
      <w:lvlJc w:val="left"/>
      <w:pPr>
        <w:ind w:left="7209" w:hanging="360"/>
      </w:pPr>
    </w:lvl>
    <w:lvl w:ilvl="5" w:tplc="041B001B" w:tentative="1">
      <w:start w:val="1"/>
      <w:numFmt w:val="lowerRoman"/>
      <w:lvlText w:val="%6."/>
      <w:lvlJc w:val="right"/>
      <w:pPr>
        <w:ind w:left="7929" w:hanging="180"/>
      </w:pPr>
    </w:lvl>
    <w:lvl w:ilvl="6" w:tplc="041B000F" w:tentative="1">
      <w:start w:val="1"/>
      <w:numFmt w:val="decimal"/>
      <w:lvlText w:val="%7."/>
      <w:lvlJc w:val="left"/>
      <w:pPr>
        <w:ind w:left="8649" w:hanging="360"/>
      </w:pPr>
    </w:lvl>
    <w:lvl w:ilvl="7" w:tplc="041B0019" w:tentative="1">
      <w:start w:val="1"/>
      <w:numFmt w:val="lowerLetter"/>
      <w:lvlText w:val="%8."/>
      <w:lvlJc w:val="left"/>
      <w:pPr>
        <w:ind w:left="9369" w:hanging="360"/>
      </w:pPr>
    </w:lvl>
    <w:lvl w:ilvl="8" w:tplc="041B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4" w15:restartNumberingAfterBreak="0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BE570C1"/>
    <w:multiLevelType w:val="hybridMultilevel"/>
    <w:tmpl w:val="646AD092"/>
    <w:lvl w:ilvl="0" w:tplc="D992544C">
      <w:numFmt w:val="bullet"/>
      <w:lvlText w:val="-"/>
      <w:lvlJc w:val="left"/>
      <w:pPr>
        <w:ind w:left="316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</w:abstractNum>
  <w:abstractNum w:abstractNumId="6" w15:restartNumberingAfterBreak="0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8"/>
    <w:rsid w:val="000132F5"/>
    <w:rsid w:val="00016DD8"/>
    <w:rsid w:val="00021195"/>
    <w:rsid w:val="00045991"/>
    <w:rsid w:val="0006221F"/>
    <w:rsid w:val="00074350"/>
    <w:rsid w:val="000A178C"/>
    <w:rsid w:val="000B01B1"/>
    <w:rsid w:val="000E01B2"/>
    <w:rsid w:val="000E39AC"/>
    <w:rsid w:val="000E6ED3"/>
    <w:rsid w:val="000F7351"/>
    <w:rsid w:val="001132B8"/>
    <w:rsid w:val="00124565"/>
    <w:rsid w:val="00137805"/>
    <w:rsid w:val="001412C7"/>
    <w:rsid w:val="00145621"/>
    <w:rsid w:val="00165F6B"/>
    <w:rsid w:val="00181513"/>
    <w:rsid w:val="0019168B"/>
    <w:rsid w:val="00195CB1"/>
    <w:rsid w:val="001A7453"/>
    <w:rsid w:val="001B1BBA"/>
    <w:rsid w:val="001C4A5B"/>
    <w:rsid w:val="001D6664"/>
    <w:rsid w:val="00200056"/>
    <w:rsid w:val="0021524E"/>
    <w:rsid w:val="002236C5"/>
    <w:rsid w:val="00237304"/>
    <w:rsid w:val="0026003F"/>
    <w:rsid w:val="0026005D"/>
    <w:rsid w:val="002621A9"/>
    <w:rsid w:val="00273735"/>
    <w:rsid w:val="002A1636"/>
    <w:rsid w:val="002A3D8B"/>
    <w:rsid w:val="002B2582"/>
    <w:rsid w:val="002B7359"/>
    <w:rsid w:val="002C385C"/>
    <w:rsid w:val="002C39C5"/>
    <w:rsid w:val="002C7027"/>
    <w:rsid w:val="002E7A45"/>
    <w:rsid w:val="002F28AF"/>
    <w:rsid w:val="00310190"/>
    <w:rsid w:val="0033508F"/>
    <w:rsid w:val="00335126"/>
    <w:rsid w:val="0033783B"/>
    <w:rsid w:val="003657FE"/>
    <w:rsid w:val="003678CB"/>
    <w:rsid w:val="00370ABE"/>
    <w:rsid w:val="00371E12"/>
    <w:rsid w:val="00387802"/>
    <w:rsid w:val="00392DCC"/>
    <w:rsid w:val="00395B6C"/>
    <w:rsid w:val="003B7B5C"/>
    <w:rsid w:val="003E65FB"/>
    <w:rsid w:val="003E7677"/>
    <w:rsid w:val="003F3361"/>
    <w:rsid w:val="003F3CF6"/>
    <w:rsid w:val="00415E3C"/>
    <w:rsid w:val="0042568B"/>
    <w:rsid w:val="00441E32"/>
    <w:rsid w:val="00445F90"/>
    <w:rsid w:val="00454A26"/>
    <w:rsid w:val="00484263"/>
    <w:rsid w:val="00485E24"/>
    <w:rsid w:val="0049303F"/>
    <w:rsid w:val="004A1D5A"/>
    <w:rsid w:val="004A2CBB"/>
    <w:rsid w:val="004B007C"/>
    <w:rsid w:val="004B6A18"/>
    <w:rsid w:val="004B773A"/>
    <w:rsid w:val="004C3973"/>
    <w:rsid w:val="004C6862"/>
    <w:rsid w:val="004D460B"/>
    <w:rsid w:val="004D53FE"/>
    <w:rsid w:val="004D7248"/>
    <w:rsid w:val="00515193"/>
    <w:rsid w:val="00537679"/>
    <w:rsid w:val="005526FB"/>
    <w:rsid w:val="0055443A"/>
    <w:rsid w:val="00561E6B"/>
    <w:rsid w:val="00565FDC"/>
    <w:rsid w:val="00590D57"/>
    <w:rsid w:val="00593CAB"/>
    <w:rsid w:val="00593CCE"/>
    <w:rsid w:val="005A253C"/>
    <w:rsid w:val="005C6A3E"/>
    <w:rsid w:val="005E06E6"/>
    <w:rsid w:val="005E7FC6"/>
    <w:rsid w:val="006116E7"/>
    <w:rsid w:val="0061388B"/>
    <w:rsid w:val="00647F45"/>
    <w:rsid w:val="00666109"/>
    <w:rsid w:val="006A05E6"/>
    <w:rsid w:val="006A5C0C"/>
    <w:rsid w:val="006B27F3"/>
    <w:rsid w:val="006B728C"/>
    <w:rsid w:val="006C7D45"/>
    <w:rsid w:val="006D4BB1"/>
    <w:rsid w:val="006F2382"/>
    <w:rsid w:val="00701E46"/>
    <w:rsid w:val="00712BAF"/>
    <w:rsid w:val="007143EA"/>
    <w:rsid w:val="0072487C"/>
    <w:rsid w:val="00747A40"/>
    <w:rsid w:val="007519D5"/>
    <w:rsid w:val="007A3BA5"/>
    <w:rsid w:val="007A4E9F"/>
    <w:rsid w:val="007A7CEB"/>
    <w:rsid w:val="007B60C5"/>
    <w:rsid w:val="007D59E1"/>
    <w:rsid w:val="00800223"/>
    <w:rsid w:val="008308BE"/>
    <w:rsid w:val="008455B9"/>
    <w:rsid w:val="008656FB"/>
    <w:rsid w:val="008665BE"/>
    <w:rsid w:val="00884FC6"/>
    <w:rsid w:val="008934C8"/>
    <w:rsid w:val="00896212"/>
    <w:rsid w:val="008A5E8D"/>
    <w:rsid w:val="008B6980"/>
    <w:rsid w:val="008E34B3"/>
    <w:rsid w:val="008F5411"/>
    <w:rsid w:val="009053AF"/>
    <w:rsid w:val="0095572C"/>
    <w:rsid w:val="00956DC3"/>
    <w:rsid w:val="00995504"/>
    <w:rsid w:val="009961FD"/>
    <w:rsid w:val="009979D7"/>
    <w:rsid w:val="009C6035"/>
    <w:rsid w:val="009C7497"/>
    <w:rsid w:val="009E1353"/>
    <w:rsid w:val="009E5E10"/>
    <w:rsid w:val="009F11F8"/>
    <w:rsid w:val="009F41D5"/>
    <w:rsid w:val="009F6112"/>
    <w:rsid w:val="009F7BCE"/>
    <w:rsid w:val="00A02AC8"/>
    <w:rsid w:val="00A07636"/>
    <w:rsid w:val="00A15F96"/>
    <w:rsid w:val="00A279ED"/>
    <w:rsid w:val="00A349C2"/>
    <w:rsid w:val="00A47EE1"/>
    <w:rsid w:val="00A81B3B"/>
    <w:rsid w:val="00A84381"/>
    <w:rsid w:val="00A9706B"/>
    <w:rsid w:val="00AA0FA0"/>
    <w:rsid w:val="00AA6A40"/>
    <w:rsid w:val="00AB0CD0"/>
    <w:rsid w:val="00AB23C5"/>
    <w:rsid w:val="00AC0376"/>
    <w:rsid w:val="00AD0866"/>
    <w:rsid w:val="00AD14C2"/>
    <w:rsid w:val="00AD6D3C"/>
    <w:rsid w:val="00AE532C"/>
    <w:rsid w:val="00AF1F2E"/>
    <w:rsid w:val="00B04DCA"/>
    <w:rsid w:val="00B10580"/>
    <w:rsid w:val="00B1341F"/>
    <w:rsid w:val="00B2032D"/>
    <w:rsid w:val="00B20CB9"/>
    <w:rsid w:val="00B57725"/>
    <w:rsid w:val="00B62586"/>
    <w:rsid w:val="00B72C84"/>
    <w:rsid w:val="00B74328"/>
    <w:rsid w:val="00B77B83"/>
    <w:rsid w:val="00B831EE"/>
    <w:rsid w:val="00BA32BB"/>
    <w:rsid w:val="00BB3D68"/>
    <w:rsid w:val="00BB592C"/>
    <w:rsid w:val="00BC307C"/>
    <w:rsid w:val="00BF26B1"/>
    <w:rsid w:val="00BF7DCF"/>
    <w:rsid w:val="00C033C1"/>
    <w:rsid w:val="00C040C8"/>
    <w:rsid w:val="00C152FA"/>
    <w:rsid w:val="00C17354"/>
    <w:rsid w:val="00C24837"/>
    <w:rsid w:val="00C372CA"/>
    <w:rsid w:val="00C37617"/>
    <w:rsid w:val="00C41E5A"/>
    <w:rsid w:val="00C4437A"/>
    <w:rsid w:val="00C52742"/>
    <w:rsid w:val="00C70CCE"/>
    <w:rsid w:val="00C75519"/>
    <w:rsid w:val="00CC2B08"/>
    <w:rsid w:val="00CC73B4"/>
    <w:rsid w:val="00CE66FB"/>
    <w:rsid w:val="00CF080A"/>
    <w:rsid w:val="00CF3C6E"/>
    <w:rsid w:val="00D05B33"/>
    <w:rsid w:val="00D20C90"/>
    <w:rsid w:val="00D31CA0"/>
    <w:rsid w:val="00D3561C"/>
    <w:rsid w:val="00D36C06"/>
    <w:rsid w:val="00D37343"/>
    <w:rsid w:val="00D40708"/>
    <w:rsid w:val="00D43540"/>
    <w:rsid w:val="00D44CB1"/>
    <w:rsid w:val="00D46E35"/>
    <w:rsid w:val="00D548CD"/>
    <w:rsid w:val="00D753D0"/>
    <w:rsid w:val="00D77E68"/>
    <w:rsid w:val="00D81C1D"/>
    <w:rsid w:val="00D826FA"/>
    <w:rsid w:val="00D91A6E"/>
    <w:rsid w:val="00DC6450"/>
    <w:rsid w:val="00DE2676"/>
    <w:rsid w:val="00DE4C96"/>
    <w:rsid w:val="00DF77A7"/>
    <w:rsid w:val="00E14BD2"/>
    <w:rsid w:val="00E2286A"/>
    <w:rsid w:val="00E4088B"/>
    <w:rsid w:val="00E43E6A"/>
    <w:rsid w:val="00E641BE"/>
    <w:rsid w:val="00E65AEF"/>
    <w:rsid w:val="00E803CE"/>
    <w:rsid w:val="00E80816"/>
    <w:rsid w:val="00E84A3B"/>
    <w:rsid w:val="00E84DF5"/>
    <w:rsid w:val="00E87D2A"/>
    <w:rsid w:val="00E93217"/>
    <w:rsid w:val="00EB3278"/>
    <w:rsid w:val="00EF213A"/>
    <w:rsid w:val="00F16195"/>
    <w:rsid w:val="00F46BBB"/>
    <w:rsid w:val="00F54DC8"/>
    <w:rsid w:val="00F5791D"/>
    <w:rsid w:val="00F93715"/>
    <w:rsid w:val="00F97DC7"/>
    <w:rsid w:val="00FB019D"/>
    <w:rsid w:val="00FB5830"/>
    <w:rsid w:val="00FC1B70"/>
    <w:rsid w:val="00FE2CC7"/>
    <w:rsid w:val="00FE3463"/>
    <w:rsid w:val="00FE774D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C8B6"/>
  <w15:docId w15:val="{778AA586-F30A-472A-AC62-6DFF7134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CB3D9-715A-422A-A52C-4BDA99966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Mária Demčáková</cp:lastModifiedBy>
  <cp:revision>37</cp:revision>
  <cp:lastPrinted>2017-02-02T11:33:00Z</cp:lastPrinted>
  <dcterms:created xsi:type="dcterms:W3CDTF">2017-02-01T07:34:00Z</dcterms:created>
  <dcterms:modified xsi:type="dcterms:W3CDTF">2017-02-03T10:29:00Z</dcterms:modified>
</cp:coreProperties>
</file>